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F513" w14:textId="77777777" w:rsidR="00E85951" w:rsidRDefault="00E85951" w:rsidP="00E859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56"/>
        <w:jc w:val="center"/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The Fourth Xiamen Symposium on Marine Environmental Sciences</w:t>
      </w:r>
    </w:p>
    <w:p w14:paraId="19F71CEA" w14:textId="09216CD3" w:rsidR="00657E9B" w:rsidRDefault="009D2E5E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56" w:after="156" w:line="400" w:lineRule="exact"/>
        <w:jc w:val="center"/>
        <w:rPr>
          <w:rFonts w:ascii="Cambria" w:eastAsia="Cambria" w:hAnsi="Cambria" w:cs="Cambria"/>
          <w:b/>
          <w:bCs/>
          <w:color w:val="0D0D0D"/>
          <w:sz w:val="44"/>
          <w:szCs w:val="44"/>
          <w:u w:color="0D0D0D"/>
        </w:rPr>
      </w:pPr>
      <w:r>
        <w:rPr>
          <w:rFonts w:ascii="Cambria" w:eastAsia="Cambria" w:hAnsi="Cambria" w:cs="Cambria"/>
          <w:b/>
          <w:bCs/>
          <w:color w:val="0D0D0D"/>
          <w:sz w:val="44"/>
          <w:szCs w:val="44"/>
          <w:u w:color="0D0D0D"/>
        </w:rPr>
        <w:t xml:space="preserve">Open </w:t>
      </w:r>
      <w:r w:rsidR="00E87B12">
        <w:rPr>
          <w:rFonts w:ascii="Cambria" w:eastAsia="Cambria" w:hAnsi="Cambria" w:cs="Cambria"/>
          <w:b/>
          <w:bCs/>
          <w:color w:val="0D0D0D"/>
          <w:sz w:val="44"/>
          <w:szCs w:val="44"/>
          <w:u w:color="0D0D0D"/>
        </w:rPr>
        <w:t>for Abstract</w:t>
      </w:r>
      <w:r>
        <w:rPr>
          <w:rFonts w:ascii="Cambria" w:eastAsia="Cambria" w:hAnsi="Cambria" w:cs="Cambria"/>
          <w:b/>
          <w:bCs/>
          <w:color w:val="0D0D0D"/>
          <w:sz w:val="44"/>
          <w:szCs w:val="44"/>
          <w:u w:color="0D0D0D"/>
        </w:rPr>
        <w:t xml:space="preserve"> Submission</w:t>
      </w:r>
      <w:bookmarkStart w:id="0" w:name="_GoBack"/>
      <w:bookmarkEnd w:id="0"/>
    </w:p>
    <w:p w14:paraId="4C113663" w14:textId="6BC40DB3" w:rsidR="00657E9B" w:rsidRDefault="00E87B12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340" w:lineRule="exact"/>
        <w:jc w:val="center"/>
        <w:rPr>
          <w:rFonts w:ascii="Cambria" w:eastAsia="Cambria" w:hAnsi="Cambria" w:cs="Cambria"/>
          <w:kern w:val="0"/>
          <w:sz w:val="22"/>
          <w:szCs w:val="22"/>
        </w:rPr>
      </w:pP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Jan </w:t>
      </w:r>
      <w:r w:rsidR="00BD503E"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6</w:t>
      </w:r>
      <w:r w:rsidR="00E96342" w:rsidRPr="00E96342"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-</w:t>
      </w:r>
      <w:r w:rsidR="00BD503E"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9</w:t>
      </w:r>
      <w:r w:rsidR="00E96342" w:rsidRPr="00E96342"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  <w:vertAlign w:val="superscript"/>
        </w:rPr>
        <w:t>th</w:t>
      </w: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, 201</w:t>
      </w:r>
      <w:r w:rsidR="00BD503E"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9</w:t>
      </w: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; Xiamen, China</w:t>
      </w:r>
      <w:r>
        <w:rPr>
          <w:rFonts w:ascii="Cambria" w:eastAsia="Cambria" w:hAnsi="Cambria" w:cs="Cambria"/>
          <w:kern w:val="0"/>
          <w:sz w:val="22"/>
          <w:szCs w:val="22"/>
        </w:rPr>
        <w:br/>
        <w:t> </w:t>
      </w:r>
      <w:r>
        <w:rPr>
          <w:rFonts w:ascii="Cambria" w:eastAsia="Cambria" w:hAnsi="Cambria" w:cs="Cambria"/>
          <w:kern w:val="0"/>
          <w:sz w:val="22"/>
          <w:szCs w:val="22"/>
        </w:rPr>
        <w:br/>
      </w:r>
    </w:p>
    <w:p w14:paraId="34E6FE6A" w14:textId="76E006A5" w:rsidR="00947CC1" w:rsidRDefault="009D2E5E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jc w:val="left"/>
        <w:rPr>
          <w:rStyle w:val="Hyperlink1"/>
        </w:rPr>
      </w:pPr>
      <w:r w:rsidRPr="00E3192B">
        <w:rPr>
          <w:rFonts w:ascii="Cambria" w:eastAsia="Cambria" w:hAnsi="Cambria" w:cs="Cambria"/>
          <w:bCs/>
          <w:color w:val="0D0D0D"/>
          <w:sz w:val="22"/>
          <w:szCs w:val="22"/>
          <w:u w:color="0D0D0D"/>
        </w:rPr>
        <w:t>We are</w:t>
      </w:r>
      <w:r>
        <w:rPr>
          <w:rStyle w:val="Hyperlink1"/>
        </w:rPr>
        <w:t xml:space="preserve"> pleased to announce that the Fourth Xiamen Symposium on Marine </w:t>
      </w:r>
      <w:r>
        <w:rPr>
          <w:rFonts w:ascii="Cambria" w:eastAsia="Cambria" w:hAnsi="Cambria" w:cs="Cambria"/>
          <w:color w:val="0D0D0D"/>
          <w:sz w:val="22"/>
          <w:szCs w:val="22"/>
          <w:u w:color="0D0D0D"/>
        </w:rPr>
        <w:t>Environmental Sciences (XMAS-IV) is open for abstract submissions.</w:t>
      </w:r>
      <w:r w:rsidRPr="00636275">
        <w:rPr>
          <w:rStyle w:val="Hyperlink1"/>
        </w:rPr>
        <w:t xml:space="preserve"> XMAS</w:t>
      </w:r>
      <w:r>
        <w:rPr>
          <w:rStyle w:val="Hyperlink1"/>
        </w:rPr>
        <w:t xml:space="preserve"> is a biannual international symposium series</w:t>
      </w:r>
      <w:r w:rsidR="0000614B">
        <w:rPr>
          <w:rStyle w:val="Hyperlink1"/>
        </w:rPr>
        <w:t xml:space="preserve"> held</w:t>
      </w:r>
      <w:r>
        <w:rPr>
          <w:rStyle w:val="Hyperlink1"/>
        </w:rPr>
        <w:t xml:space="preserve"> </w:t>
      </w:r>
      <w:r w:rsidRPr="00636275">
        <w:rPr>
          <w:rStyle w:val="Hyperlink1"/>
        </w:rPr>
        <w:t>in Xiamen</w:t>
      </w:r>
      <w:r>
        <w:rPr>
          <w:rStyle w:val="Hyperlink1"/>
        </w:rPr>
        <w:t>,</w:t>
      </w:r>
      <w:r w:rsidRPr="00636275">
        <w:rPr>
          <w:rStyle w:val="Hyperlink1"/>
        </w:rPr>
        <w:t xml:space="preserve"> </w:t>
      </w:r>
      <w:r>
        <w:rPr>
          <w:rStyle w:val="Hyperlink1"/>
        </w:rPr>
        <w:t>China, with</w:t>
      </w:r>
      <w:r w:rsidR="0000614B">
        <w:rPr>
          <w:rStyle w:val="Hyperlink1"/>
        </w:rPr>
        <w:t xml:space="preserve"> the</w:t>
      </w:r>
      <w:r>
        <w:rPr>
          <w:rStyle w:val="Hyperlink1"/>
        </w:rPr>
        <w:t xml:space="preserve"> overarching theme of “</w:t>
      </w:r>
      <w:r w:rsidR="00947CC1" w:rsidRPr="00636275">
        <w:rPr>
          <w:rStyle w:val="Hyperlink1"/>
        </w:rPr>
        <w:t>The Changing Ocean Environment: From a Multidisciplinary Perspective</w:t>
      </w:r>
      <w:r>
        <w:rPr>
          <w:rStyle w:val="Hyperlink1"/>
        </w:rPr>
        <w:t xml:space="preserve">”. The symposium </w:t>
      </w:r>
      <w:r w:rsidRPr="00636275">
        <w:rPr>
          <w:rStyle w:val="Hyperlink1"/>
        </w:rPr>
        <w:t>consist</w:t>
      </w:r>
      <w:r>
        <w:rPr>
          <w:rStyle w:val="Hyperlink1"/>
        </w:rPr>
        <w:t>s</w:t>
      </w:r>
      <w:r w:rsidRPr="00636275">
        <w:rPr>
          <w:rStyle w:val="Hyperlink1"/>
        </w:rPr>
        <w:t xml:space="preserve"> of different, interconnected sessions covering physical oceanography, marine biogeochemistry, biological oceanography,</w:t>
      </w:r>
      <w:r w:rsidR="00A02AB0" w:rsidRPr="00A02AB0">
        <w:rPr>
          <w:rStyle w:val="Hyperlink1"/>
          <w:rFonts w:eastAsiaTheme="minorEastAsia" w:hint="eastAsia"/>
        </w:rPr>
        <w:t xml:space="preserve"> </w:t>
      </w:r>
      <w:r w:rsidR="00A02AB0">
        <w:rPr>
          <w:rStyle w:val="Hyperlink1"/>
          <w:rFonts w:eastAsiaTheme="minorEastAsia" w:hint="eastAsia"/>
        </w:rPr>
        <w:t>geological oceanography</w:t>
      </w:r>
      <w:r w:rsidR="0000614B">
        <w:rPr>
          <w:rStyle w:val="Hyperlink1"/>
          <w:rFonts w:eastAsiaTheme="minorEastAsia"/>
        </w:rPr>
        <w:t>,</w:t>
      </w:r>
      <w:r w:rsidRPr="00636275">
        <w:rPr>
          <w:rStyle w:val="Hyperlink1"/>
        </w:rPr>
        <w:t xml:space="preserve"> and marine ecotoxicology along with workshops for emerging topics in marine environmental sciences.</w:t>
      </w:r>
      <w:r>
        <w:rPr>
          <w:rStyle w:val="Hyperlink1"/>
        </w:rPr>
        <w:t xml:space="preserve"> </w:t>
      </w:r>
    </w:p>
    <w:p w14:paraId="1CBAEAF9" w14:textId="77777777" w:rsidR="00947CC1" w:rsidRDefault="00947CC1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ind w:firstLineChars="200" w:firstLine="440"/>
        <w:jc w:val="left"/>
        <w:rPr>
          <w:rStyle w:val="Hyperlink1"/>
        </w:rPr>
      </w:pPr>
    </w:p>
    <w:p w14:paraId="1D07F2C6" w14:textId="2A3B5A6D" w:rsidR="00174F15" w:rsidRPr="00AF31C2" w:rsidRDefault="008F2A4A" w:rsidP="00E3192B">
      <w:pPr>
        <w:spacing w:line="360" w:lineRule="exact"/>
        <w:jc w:val="left"/>
        <w:rPr>
          <w:rStyle w:val="Hyperlink1"/>
          <w:rFonts w:eastAsiaTheme="minorEastAsia"/>
        </w:rPr>
      </w:pPr>
      <w:r>
        <w:rPr>
          <w:rStyle w:val="Hyperlink1"/>
        </w:rPr>
        <w:t xml:space="preserve">The </w:t>
      </w:r>
      <w:r w:rsidR="009D2E5E">
        <w:rPr>
          <w:rStyle w:val="Hyperlink1"/>
        </w:rPr>
        <w:t xml:space="preserve">fourth iteration, XMAS-IV, will be held </w:t>
      </w:r>
      <w:r w:rsidR="00A02AB0">
        <w:rPr>
          <w:rStyle w:val="Hyperlink1"/>
        </w:rPr>
        <w:t>from</w:t>
      </w:r>
      <w:r w:rsidR="00947CC1">
        <w:rPr>
          <w:rStyle w:val="Hyperlink1"/>
        </w:rPr>
        <w:t xml:space="preserve"> </w:t>
      </w:r>
      <w:r w:rsidR="00947CC1" w:rsidRPr="00E3192B">
        <w:rPr>
          <w:rStyle w:val="Hyperlink1"/>
          <w:b/>
        </w:rPr>
        <w:t>Jan 6</w:t>
      </w:r>
      <w:r w:rsidR="00947CC1" w:rsidRPr="00E3192B">
        <w:rPr>
          <w:rStyle w:val="Hyperlink1"/>
          <w:b/>
          <w:vertAlign w:val="superscript"/>
        </w:rPr>
        <w:t>th</w:t>
      </w:r>
      <w:r w:rsidR="00947CC1" w:rsidRPr="00E3192B">
        <w:rPr>
          <w:rStyle w:val="Hyperlink1"/>
          <w:b/>
        </w:rPr>
        <w:t xml:space="preserve"> to 9</w:t>
      </w:r>
      <w:r w:rsidR="00947CC1" w:rsidRPr="00E3192B">
        <w:rPr>
          <w:rStyle w:val="Hyperlink1"/>
          <w:b/>
          <w:vertAlign w:val="superscript"/>
        </w:rPr>
        <w:t>th</w:t>
      </w:r>
      <w:r w:rsidR="00947CC1" w:rsidRPr="00E3192B">
        <w:rPr>
          <w:rStyle w:val="Hyperlink1"/>
          <w:b/>
        </w:rPr>
        <w:t>, 2019</w:t>
      </w:r>
      <w:r w:rsidR="00261775" w:rsidRPr="00261775">
        <w:rPr>
          <w:rStyle w:val="Hyperlink1"/>
        </w:rPr>
        <w:t xml:space="preserve"> </w:t>
      </w:r>
      <w:r w:rsidR="00261775">
        <w:rPr>
          <w:rStyle w:val="Hyperlink1"/>
        </w:rPr>
        <w:t>in Xiamen, China</w:t>
      </w:r>
      <w:r w:rsidR="00947CC1">
        <w:rPr>
          <w:rStyle w:val="Hyperlink1"/>
        </w:rPr>
        <w:t xml:space="preserve">. We are now </w:t>
      </w:r>
      <w:r w:rsidR="00ED0B9D">
        <w:rPr>
          <w:rStyle w:val="Hyperlink1"/>
        </w:rPr>
        <w:t>calling for</w:t>
      </w:r>
      <w:r w:rsidR="00947CC1">
        <w:rPr>
          <w:rStyle w:val="Hyperlink1"/>
        </w:rPr>
        <w:t xml:space="preserve"> abstract</w:t>
      </w:r>
      <w:r w:rsidR="004D091E">
        <w:rPr>
          <w:rStyle w:val="Hyperlink1"/>
        </w:rPr>
        <w:t xml:space="preserve"> </w:t>
      </w:r>
      <w:r w:rsidR="004D091E">
        <w:rPr>
          <w:rStyle w:val="Hyperlink1"/>
          <w:rFonts w:hint="eastAsia"/>
        </w:rPr>
        <w:t>sub</w:t>
      </w:r>
      <w:r w:rsidR="004D091E">
        <w:rPr>
          <w:rStyle w:val="Hyperlink1"/>
        </w:rPr>
        <w:t>missions</w:t>
      </w:r>
      <w:r w:rsidR="00AF31C2">
        <w:rPr>
          <w:rStyle w:val="Hyperlink1"/>
        </w:rPr>
        <w:t>.</w:t>
      </w:r>
    </w:p>
    <w:p w14:paraId="179E36C1" w14:textId="77777777" w:rsidR="00AD1548" w:rsidRPr="00E43CF0" w:rsidRDefault="00AD1548" w:rsidP="00E3192B">
      <w:pPr>
        <w:spacing w:line="360" w:lineRule="exact"/>
        <w:jc w:val="left"/>
        <w:rPr>
          <w:rStyle w:val="Hyperlink1"/>
          <w:rFonts w:eastAsiaTheme="minorEastAsia"/>
        </w:rPr>
      </w:pPr>
    </w:p>
    <w:p w14:paraId="16031014" w14:textId="1020A374" w:rsidR="006667A4" w:rsidRPr="00E3192B" w:rsidRDefault="0000614B" w:rsidP="00E3192B">
      <w:pPr>
        <w:spacing w:line="360" w:lineRule="exact"/>
        <w:jc w:val="left"/>
        <w:rPr>
          <w:rStyle w:val="Hyperlink1"/>
          <w:rFonts w:ascii="Georgia" w:eastAsia="Calibri" w:hAnsi="Georgia" w:cs="Georgia"/>
          <w:color w:val="000000"/>
          <w:sz w:val="24"/>
          <w:szCs w:val="21"/>
          <w:u w:color="000000"/>
        </w:rPr>
      </w:pPr>
      <w:r>
        <w:rPr>
          <w:rStyle w:val="Hyperlink1"/>
        </w:rPr>
        <w:t>E</w:t>
      </w:r>
      <w:r w:rsidR="007D3FB9">
        <w:rPr>
          <w:rStyle w:val="Hyperlink1"/>
        </w:rPr>
        <w:t>arly</w:t>
      </w:r>
      <w:r w:rsidR="00B547C2">
        <w:rPr>
          <w:rStyle w:val="Hyperlink1"/>
        </w:rPr>
        <w:t>-</w:t>
      </w:r>
      <w:r w:rsidR="009C5639">
        <w:rPr>
          <w:rStyle w:val="Hyperlink1"/>
        </w:rPr>
        <w:t xml:space="preserve">career participants who are interested in joining Xiamen </w:t>
      </w:r>
      <w:r w:rsidR="0083196C">
        <w:rPr>
          <w:rStyle w:val="Hyperlink1"/>
        </w:rPr>
        <w:t>University</w:t>
      </w:r>
      <w:r w:rsidR="00E96342">
        <w:rPr>
          <w:rStyle w:val="Hyperlink1"/>
        </w:rPr>
        <w:t xml:space="preserve"> as</w:t>
      </w:r>
      <w:r w:rsidR="0083196C">
        <w:rPr>
          <w:rStyle w:val="Hyperlink1"/>
        </w:rPr>
        <w:t xml:space="preserve"> faculty</w:t>
      </w:r>
      <w:r w:rsidR="004D3632">
        <w:rPr>
          <w:rStyle w:val="Hyperlink1"/>
        </w:rPr>
        <w:t xml:space="preserve"> or postdoc </w:t>
      </w:r>
      <w:r w:rsidR="00E96342">
        <w:rPr>
          <w:rStyle w:val="Hyperlink1"/>
        </w:rPr>
        <w:t>research associate</w:t>
      </w:r>
      <w:r w:rsidR="004D3632">
        <w:rPr>
          <w:rStyle w:val="Hyperlink1"/>
        </w:rPr>
        <w:t xml:space="preserve"> </w:t>
      </w:r>
      <w:r w:rsidR="00291968">
        <w:rPr>
          <w:rStyle w:val="Hyperlink1"/>
        </w:rPr>
        <w:t>are invited to</w:t>
      </w:r>
      <w:r w:rsidR="009C5639">
        <w:rPr>
          <w:rStyle w:val="Hyperlink1"/>
        </w:rPr>
        <w:t xml:space="preserve"> apply for </w:t>
      </w:r>
      <w:r w:rsidR="00A02AB0">
        <w:rPr>
          <w:rStyle w:val="Hyperlink1"/>
        </w:rPr>
        <w:t>the</w:t>
      </w:r>
      <w:r w:rsidR="006667A4">
        <w:rPr>
          <w:rStyle w:val="Hyperlink1"/>
          <w:rFonts w:hint="eastAsia"/>
        </w:rPr>
        <w:t xml:space="preserve"> </w:t>
      </w:r>
      <w:r w:rsidR="009C5639" w:rsidRPr="00E3192B">
        <w:rPr>
          <w:rStyle w:val="Hyperlink1"/>
        </w:rPr>
        <w:t>recruitment-oriented</w:t>
      </w:r>
      <w:r w:rsidR="009C5639">
        <w:rPr>
          <w:rStyle w:val="Hyperlink1"/>
          <w:rFonts w:hint="eastAsia"/>
        </w:rPr>
        <w:t xml:space="preserve"> </w:t>
      </w:r>
      <w:r w:rsidR="006667A4">
        <w:rPr>
          <w:rStyle w:val="Hyperlink1"/>
          <w:rFonts w:hint="eastAsia"/>
        </w:rPr>
        <w:t>special reception</w:t>
      </w:r>
      <w:r w:rsidR="009C5639">
        <w:rPr>
          <w:rStyle w:val="Hyperlink1"/>
        </w:rPr>
        <w:t xml:space="preserve"> (</w:t>
      </w:r>
      <w:hyperlink r:id="rId7" w:history="1">
        <w:r w:rsidR="00FE4B0D" w:rsidRPr="00E3192B">
          <w:rPr>
            <w:rStyle w:val="Hyperlink1"/>
          </w:rPr>
          <w:t>http://mel.xmu.edu.cn/conference/4xmas-specialreception/</w:t>
        </w:r>
      </w:hyperlink>
      <w:r w:rsidR="009C5639">
        <w:rPr>
          <w:rStyle w:val="Hyperlink1"/>
        </w:rPr>
        <w:t>)</w:t>
      </w:r>
      <w:r w:rsidR="00A02AB0">
        <w:rPr>
          <w:rStyle w:val="Hyperlink1"/>
        </w:rPr>
        <w:t xml:space="preserve"> h</w:t>
      </w:r>
      <w:r>
        <w:rPr>
          <w:rStyle w:val="Hyperlink1"/>
        </w:rPr>
        <w:t>e</w:t>
      </w:r>
      <w:r w:rsidR="00A02AB0">
        <w:rPr>
          <w:rStyle w:val="Hyperlink1"/>
        </w:rPr>
        <w:t>ld</w:t>
      </w:r>
      <w:r w:rsidR="009C5639">
        <w:rPr>
          <w:rStyle w:val="Hyperlink1"/>
        </w:rPr>
        <w:t xml:space="preserve"> on </w:t>
      </w:r>
      <w:r w:rsidR="009C5639" w:rsidRPr="00E96342">
        <w:rPr>
          <w:rStyle w:val="Hyperlink1"/>
          <w:b/>
        </w:rPr>
        <w:t>Jan 10</w:t>
      </w:r>
      <w:r w:rsidR="009C5639" w:rsidRPr="00E96342">
        <w:rPr>
          <w:rStyle w:val="Hyperlink1"/>
          <w:b/>
          <w:vertAlign w:val="superscript"/>
        </w:rPr>
        <w:t>th</w:t>
      </w:r>
      <w:r w:rsidR="009C5639" w:rsidRPr="00E96342">
        <w:rPr>
          <w:rStyle w:val="Hyperlink1"/>
          <w:b/>
        </w:rPr>
        <w:t>, 2019</w:t>
      </w:r>
      <w:r w:rsidR="006667A4" w:rsidRPr="00E96342">
        <w:rPr>
          <w:rStyle w:val="Hyperlink1"/>
          <w:b/>
        </w:rPr>
        <w:t>.</w:t>
      </w:r>
      <w:r w:rsidR="009C5639" w:rsidRPr="00E96342">
        <w:rPr>
          <w:rStyle w:val="Hyperlink1"/>
          <w:b/>
        </w:rPr>
        <w:t xml:space="preserve"> </w:t>
      </w:r>
      <w:r w:rsidR="009C5639" w:rsidRPr="00261775">
        <w:rPr>
          <w:rFonts w:ascii="Cambria" w:hAnsi="Cambria" w:cs="Georgia"/>
          <w:b/>
          <w:bCs/>
          <w:sz w:val="22"/>
          <w:szCs w:val="24"/>
        </w:rPr>
        <w:t>T</w:t>
      </w:r>
      <w:r w:rsidR="009C5639" w:rsidRPr="00E3192B">
        <w:rPr>
          <w:rFonts w:ascii="Cambria" w:hAnsi="Cambria" w:cs="Georgia"/>
          <w:b/>
          <w:bCs/>
          <w:sz w:val="22"/>
          <w:szCs w:val="24"/>
        </w:rPr>
        <w:t>ravel funds will be awarded</w:t>
      </w:r>
      <w:r w:rsidR="009C5639" w:rsidRPr="00E3192B">
        <w:rPr>
          <w:rFonts w:ascii="Cambria" w:hAnsi="Cambria" w:cs="Georgia"/>
          <w:sz w:val="22"/>
          <w:szCs w:val="24"/>
        </w:rPr>
        <w:t xml:space="preserve"> to </w:t>
      </w:r>
      <w:r>
        <w:rPr>
          <w:rFonts w:ascii="Cambria" w:hAnsi="Cambria" w:cs="Georgia"/>
          <w:sz w:val="22"/>
          <w:szCs w:val="24"/>
        </w:rPr>
        <w:t xml:space="preserve">those </w:t>
      </w:r>
      <w:r w:rsidR="009C5639" w:rsidRPr="00E3192B">
        <w:rPr>
          <w:rFonts w:ascii="Cambria" w:hAnsi="Cambria" w:cs="Georgia"/>
          <w:sz w:val="22"/>
          <w:szCs w:val="24"/>
        </w:rPr>
        <w:t>accepted applicants</w:t>
      </w:r>
      <w:r w:rsidR="009C5639">
        <w:rPr>
          <w:rFonts w:ascii="Georgia" w:hAnsi="Georgia" w:cs="Georgia"/>
          <w:sz w:val="24"/>
          <w:szCs w:val="24"/>
        </w:rPr>
        <w:t xml:space="preserve">. </w:t>
      </w:r>
      <w:r w:rsidR="009C5639">
        <w:rPr>
          <w:rStyle w:val="Hyperlink1"/>
        </w:rPr>
        <w:t xml:space="preserve">The applicant </w:t>
      </w:r>
      <w:r w:rsidR="009C05E4">
        <w:rPr>
          <w:rStyle w:val="Hyperlink1"/>
        </w:rPr>
        <w:t xml:space="preserve">should </w:t>
      </w:r>
      <w:r w:rsidR="009C5639" w:rsidRPr="00E3192B">
        <w:rPr>
          <w:rStyle w:val="Hyperlink1"/>
        </w:rPr>
        <w:t xml:space="preserve">have obtained </w:t>
      </w:r>
      <w:r w:rsidR="0032045E">
        <w:rPr>
          <w:rStyle w:val="Hyperlink1"/>
        </w:rPr>
        <w:t xml:space="preserve">his/her </w:t>
      </w:r>
      <w:r w:rsidR="009C5639" w:rsidRPr="00E3192B">
        <w:rPr>
          <w:rStyle w:val="Hyperlink1"/>
        </w:rPr>
        <w:t xml:space="preserve">Ph.D. degree </w:t>
      </w:r>
      <w:r w:rsidR="00F03AFC">
        <w:rPr>
          <w:rStyle w:val="Hyperlink1"/>
        </w:rPr>
        <w:t>with</w:t>
      </w:r>
      <w:r w:rsidR="009C5639" w:rsidRPr="00E3192B">
        <w:rPr>
          <w:rStyle w:val="Hyperlink1"/>
        </w:rPr>
        <w:t xml:space="preserve">in </w:t>
      </w:r>
      <w:r w:rsidR="00A02AB0">
        <w:rPr>
          <w:rStyle w:val="Hyperlink1"/>
        </w:rPr>
        <w:t xml:space="preserve">the </w:t>
      </w:r>
      <w:r>
        <w:rPr>
          <w:rStyle w:val="Hyperlink1"/>
        </w:rPr>
        <w:t>l</w:t>
      </w:r>
      <w:r w:rsidR="009C5639" w:rsidRPr="00E3192B">
        <w:rPr>
          <w:rStyle w:val="Hyperlink1"/>
        </w:rPr>
        <w:t xml:space="preserve">ast 10 years </w:t>
      </w:r>
      <w:r>
        <w:rPr>
          <w:rStyle w:val="Hyperlink1"/>
        </w:rPr>
        <w:t>and/</w:t>
      </w:r>
      <w:r w:rsidR="009C5639" w:rsidRPr="00E3192B">
        <w:rPr>
          <w:rStyle w:val="Hyperlink1"/>
        </w:rPr>
        <w:t>or expected to obtain</w:t>
      </w:r>
      <w:r w:rsidR="00F03AFC">
        <w:rPr>
          <w:rStyle w:val="Hyperlink1"/>
        </w:rPr>
        <w:t xml:space="preserve"> his/her</w:t>
      </w:r>
      <w:r w:rsidR="009C5639" w:rsidRPr="00E3192B">
        <w:rPr>
          <w:rStyle w:val="Hyperlink1"/>
        </w:rPr>
        <w:t xml:space="preserve"> Ph.D. degree </w:t>
      </w:r>
      <w:r w:rsidR="00446A14">
        <w:rPr>
          <w:rStyle w:val="Hyperlink1"/>
        </w:rPr>
        <w:t>within one year</w:t>
      </w:r>
      <w:r w:rsidR="009C5639">
        <w:rPr>
          <w:rStyle w:val="Hyperlink1"/>
        </w:rPr>
        <w:t>.</w:t>
      </w:r>
      <w:r w:rsidR="009C5639" w:rsidRPr="00E3192B">
        <w:rPr>
          <w:rStyle w:val="Hyperlink1"/>
        </w:rPr>
        <w:t xml:space="preserve"> </w:t>
      </w:r>
      <w:bookmarkStart w:id="1" w:name="OLE_LINK1"/>
      <w:bookmarkStart w:id="2" w:name="OLE_LINK2"/>
      <w:r w:rsidR="009C5639">
        <w:rPr>
          <w:rStyle w:val="Hyperlink1"/>
        </w:rPr>
        <w:t xml:space="preserve">The applicant </w:t>
      </w:r>
      <w:r w:rsidR="00A02AB0">
        <w:rPr>
          <w:rStyle w:val="Hyperlink1"/>
        </w:rPr>
        <w:t>must</w:t>
      </w:r>
      <w:r w:rsidR="00D773FE">
        <w:rPr>
          <w:rStyle w:val="Hyperlink1"/>
        </w:rPr>
        <w:t xml:space="preserve"> have</w:t>
      </w:r>
      <w:r w:rsidR="009C05E4">
        <w:rPr>
          <w:rStyle w:val="Hyperlink1"/>
        </w:rPr>
        <w:t xml:space="preserve"> also</w:t>
      </w:r>
      <w:r w:rsidR="009C5639" w:rsidRPr="00E3192B">
        <w:rPr>
          <w:rStyle w:val="Hyperlink1"/>
        </w:rPr>
        <w:t xml:space="preserve"> submit</w:t>
      </w:r>
      <w:r w:rsidR="00D773FE">
        <w:rPr>
          <w:rStyle w:val="Hyperlink1"/>
        </w:rPr>
        <w:t>ted an</w:t>
      </w:r>
      <w:r w:rsidR="009C5639" w:rsidRPr="00E3192B">
        <w:rPr>
          <w:rStyle w:val="Hyperlink1"/>
        </w:rPr>
        <w:t xml:space="preserve"> abstract to XMAS-IV.</w:t>
      </w:r>
    </w:p>
    <w:bookmarkEnd w:id="1"/>
    <w:bookmarkEnd w:id="2"/>
    <w:p w14:paraId="0E8C8D3C" w14:textId="77777777" w:rsidR="006667A4" w:rsidRDefault="006667A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ind w:firstLineChars="200" w:firstLine="440"/>
        <w:rPr>
          <w:rStyle w:val="Hyperlink1"/>
        </w:rPr>
      </w:pPr>
    </w:p>
    <w:p w14:paraId="133D317A" w14:textId="4F2B54B5" w:rsidR="009C5639" w:rsidRDefault="00A02AB0" w:rsidP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Style w:val="Hyperlink1"/>
        </w:rPr>
      </w:pPr>
      <w:r>
        <w:rPr>
          <w:rStyle w:val="Hyperlink1"/>
        </w:rPr>
        <w:t xml:space="preserve">Please submit </w:t>
      </w:r>
      <w:r w:rsidR="0000614B">
        <w:rPr>
          <w:rStyle w:val="Hyperlink1"/>
        </w:rPr>
        <w:t xml:space="preserve">your </w:t>
      </w:r>
      <w:r w:rsidR="009C5639">
        <w:rPr>
          <w:rStyle w:val="Hyperlink1"/>
        </w:rPr>
        <w:t xml:space="preserve">XMAS-IV </w:t>
      </w:r>
      <w:r>
        <w:rPr>
          <w:rStyle w:val="Hyperlink1"/>
        </w:rPr>
        <w:t>a</w:t>
      </w:r>
      <w:r w:rsidR="009C5639">
        <w:rPr>
          <w:rStyle w:val="Hyperlink1"/>
        </w:rPr>
        <w:t xml:space="preserve">bstract and </w:t>
      </w:r>
      <w:r>
        <w:rPr>
          <w:rStyle w:val="Hyperlink1"/>
        </w:rPr>
        <w:t xml:space="preserve">the </w:t>
      </w:r>
      <w:r w:rsidR="009C5639">
        <w:rPr>
          <w:rStyle w:val="Hyperlink1"/>
        </w:rPr>
        <w:t xml:space="preserve">Special Reception </w:t>
      </w:r>
      <w:r>
        <w:rPr>
          <w:rStyle w:val="Hyperlink1"/>
        </w:rPr>
        <w:t>application through</w:t>
      </w:r>
      <w:r w:rsidR="008111F1">
        <w:rPr>
          <w:rStyle w:val="Hyperlink1"/>
        </w:rPr>
        <w:t>:</w:t>
      </w:r>
    </w:p>
    <w:p w14:paraId="4112F297" w14:textId="68C9CA8B" w:rsidR="008111F1" w:rsidRDefault="00954374" w:rsidP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Fonts w:ascii="Cambria" w:eastAsia="Cambria" w:hAnsi="Cambria" w:cs="Cambria"/>
          <w:color w:val="0D0D0D"/>
          <w:sz w:val="22"/>
          <w:szCs w:val="22"/>
          <w:u w:color="0D0D0D"/>
        </w:rPr>
      </w:pPr>
      <w:hyperlink r:id="rId8" w:history="1">
        <w:r w:rsidR="008111F1" w:rsidRPr="00321092">
          <w:rPr>
            <w:rStyle w:val="a3"/>
            <w:rFonts w:ascii="Cambria" w:eastAsia="Cambria" w:hAnsi="Cambria" w:cs="Cambria"/>
            <w:sz w:val="22"/>
            <w:szCs w:val="22"/>
            <w:u w:color="0D0D0D"/>
          </w:rPr>
          <w:t>http://mel.xmu.edu.cn/conference/4xmas</w:t>
        </w:r>
      </w:hyperlink>
    </w:p>
    <w:p w14:paraId="0EF162C0" w14:textId="77777777" w:rsidR="008111F1" w:rsidRDefault="008111F1" w:rsidP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Fonts w:ascii="Cambria" w:eastAsia="Cambria" w:hAnsi="Cambria" w:cs="Cambria"/>
          <w:color w:val="0D0D0D"/>
          <w:sz w:val="22"/>
          <w:szCs w:val="22"/>
          <w:u w:color="0D0D0D"/>
        </w:rPr>
      </w:pPr>
    </w:p>
    <w:p w14:paraId="5D6615B2" w14:textId="5FA98292" w:rsidR="008111F1" w:rsidRPr="009D2E5E" w:rsidRDefault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Fonts w:ascii="Cambria" w:eastAsia="Cambria" w:hAnsi="Cambria" w:cs="Cambria"/>
          <w:color w:val="0D0D0D"/>
          <w:sz w:val="22"/>
          <w:szCs w:val="22"/>
          <w:u w:color="0D0D0D"/>
        </w:rPr>
      </w:pPr>
      <w:r>
        <w:rPr>
          <w:rStyle w:val="Hyperlink1"/>
        </w:rPr>
        <w:t>Submission</w:t>
      </w:r>
      <w:r>
        <w:rPr>
          <w:rFonts w:ascii="Cambria" w:eastAsia="Cambria" w:hAnsi="Cambria" w:cs="Cambria"/>
          <w:color w:val="0D0D0D"/>
          <w:sz w:val="22"/>
          <w:szCs w:val="22"/>
          <w:u w:color="0D0D0D"/>
        </w:rPr>
        <w:t xml:space="preserve"> Deadline: </w:t>
      </w:r>
      <w:r>
        <w:rPr>
          <w:rStyle w:val="Hyperlink1"/>
        </w:rPr>
        <w:t>Aug 31</w:t>
      </w:r>
      <w:r w:rsidRPr="00E36B9E">
        <w:rPr>
          <w:rStyle w:val="Hyperlink1"/>
          <w:vertAlign w:val="superscript"/>
        </w:rPr>
        <w:t>st</w:t>
      </w:r>
      <w:r>
        <w:rPr>
          <w:rStyle w:val="Hyperlink1"/>
        </w:rPr>
        <w:t>, 2018</w:t>
      </w:r>
    </w:p>
    <w:p w14:paraId="265F3F9C" w14:textId="77777777" w:rsidR="00657E9B" w:rsidRPr="00E43CF0" w:rsidRDefault="00657E9B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a7"/>
          <w:rFonts w:ascii="Cambria" w:eastAsiaTheme="minorEastAsia" w:hAnsi="Cambria" w:cs="Cambria"/>
          <w:b/>
          <w:bCs/>
          <w:color w:val="0D0D0D"/>
          <w:sz w:val="22"/>
          <w:szCs w:val="22"/>
          <w:u w:color="0D0D0D"/>
        </w:rPr>
      </w:pPr>
    </w:p>
    <w:p w14:paraId="77C5D897" w14:textId="1D558B6B" w:rsidR="00657E9B" w:rsidRDefault="00E3192B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340" w:lineRule="exact"/>
        <w:rPr>
          <w:rStyle w:val="a7"/>
          <w:rFonts w:asciiTheme="minorEastAsia" w:eastAsiaTheme="minorEastAsia" w:hAnsiTheme="minorEastAs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Confirmed Keynote Speakers </w:t>
      </w:r>
      <w:r w:rsidRPr="00E43CF0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(To be updated)</w:t>
      </w:r>
    </w:p>
    <w:p w14:paraId="0AD0FC2E" w14:textId="0C4A0C93" w:rsidR="00AF31C2" w:rsidRPr="007A2DBC" w:rsidRDefault="00AF31C2" w:rsidP="007A2DBC">
      <w:pPr>
        <w:shd w:val="clear" w:color="auto" w:fill="FFFFFF"/>
        <w:spacing w:before="240"/>
        <w:ind w:firstLineChars="200" w:firstLine="442"/>
        <w:rPr>
          <w:rFonts w:eastAsiaTheme="minorEastAsia"/>
          <w:sz w:val="22"/>
          <w:szCs w:val="22"/>
        </w:rPr>
      </w:pPr>
      <w:r w:rsidRPr="007A2DBC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Chris Bowler</w:t>
      </w:r>
      <w:r w:rsidRPr="007A2DBC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,</w:t>
      </w:r>
      <w:r w:rsidRPr="007A2DBC">
        <w:rPr>
          <w:b/>
          <w:sz w:val="22"/>
          <w:szCs w:val="22"/>
        </w:rPr>
        <w:t xml:space="preserve"> </w:t>
      </w:r>
      <w:proofErr w:type="spellStart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Ecole</w:t>
      </w:r>
      <w:proofErr w:type="spellEnd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 xml:space="preserve"> </w:t>
      </w:r>
      <w:proofErr w:type="spellStart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Normale</w:t>
      </w:r>
      <w:proofErr w:type="spellEnd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 xml:space="preserve"> </w:t>
      </w:r>
      <w:proofErr w:type="spellStart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Supérieure</w:t>
      </w:r>
      <w:proofErr w:type="spellEnd"/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, France</w:t>
      </w:r>
    </w:p>
    <w:p w14:paraId="25CD90A7" w14:textId="0A2C950C" w:rsidR="00AF31C2" w:rsidRPr="007A2DBC" w:rsidRDefault="00AF31C2" w:rsidP="007A2DBC">
      <w:pPr>
        <w:shd w:val="clear" w:color="auto" w:fill="FFFFFF"/>
        <w:spacing w:before="240"/>
        <w:ind w:firstLineChars="200" w:firstLine="442"/>
        <w:rPr>
          <w:rStyle w:val="a7"/>
          <w:rFonts w:eastAsiaTheme="minorEastAsia"/>
          <w:sz w:val="22"/>
          <w:szCs w:val="22"/>
        </w:rPr>
      </w:pPr>
      <w:r w:rsidRPr="007A2DBC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John Church,</w:t>
      </w:r>
      <w:r w:rsidRPr="007A2DBC">
        <w:rPr>
          <w:sz w:val="22"/>
          <w:szCs w:val="22"/>
        </w:rPr>
        <w:t xml:space="preserve"> </w:t>
      </w:r>
      <w:r w:rsidRPr="007A2DBC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University of New South Wales, Australia</w:t>
      </w:r>
    </w:p>
    <w:p w14:paraId="75D236FF" w14:textId="576A5862" w:rsidR="00E3192B" w:rsidRPr="00E43CF0" w:rsidRDefault="0095437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a7"/>
          <w:rFonts w:ascii="宋体" w:eastAsia="宋体" w:hAnsi="宋体" w:cs="宋体"/>
          <w:color w:val="0D0D0D"/>
          <w:sz w:val="22"/>
          <w:szCs w:val="22"/>
          <w:u w:color="0D0D0D"/>
        </w:rPr>
      </w:pPr>
      <w:hyperlink r:id="rId9" w:history="1">
        <w:r w:rsidR="00E3192B" w:rsidRPr="00E3192B">
          <w:rPr>
            <w:rStyle w:val="a7"/>
            <w:rFonts w:ascii="Cambria" w:eastAsia="Cambria" w:hAnsi="Cambria" w:cs="Cambria"/>
            <w:b/>
            <w:bCs/>
            <w:color w:val="0D0D0D"/>
            <w:sz w:val="22"/>
            <w:szCs w:val="22"/>
            <w:u w:color="0D0D0D"/>
          </w:rPr>
          <w:t>Eileen Hofmann</w:t>
        </w:r>
      </w:hyperlink>
      <w:r w:rsidR="00E3192B" w:rsidRPr="00E3192B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, </w:t>
      </w:r>
      <w:r w:rsidR="00E3192B" w:rsidRPr="00E3192B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Old Dominion University</w:t>
      </w:r>
      <w:r w:rsidR="00E4581D" w:rsidRPr="00AD1548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>, USA</w:t>
      </w:r>
    </w:p>
    <w:p w14:paraId="3868F2FC" w14:textId="7DEDDAA2" w:rsidR="00E3192B" w:rsidRPr="00E3192B" w:rsidRDefault="0095437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</w:pPr>
      <w:hyperlink r:id="rId10" w:history="1">
        <w:r w:rsidR="00E3192B" w:rsidRPr="00E3192B">
          <w:rPr>
            <w:rStyle w:val="a7"/>
            <w:rFonts w:ascii="Cambria" w:eastAsia="Cambria" w:hAnsi="Cambria" w:cs="Cambria"/>
            <w:b/>
            <w:color w:val="0D0D0D"/>
            <w:sz w:val="22"/>
            <w:szCs w:val="22"/>
            <w:u w:color="0D0D0D"/>
          </w:rPr>
          <w:t>Ken Johnson</w:t>
        </w:r>
      </w:hyperlink>
      <w:r w:rsidR="00E3192B" w:rsidRPr="00E3192B">
        <w:rPr>
          <w:rStyle w:val="a7"/>
          <w:rFonts w:ascii="Cambria" w:eastAsia="Cambria" w:hAnsi="Cambria" w:cs="Cambria"/>
          <w:b/>
          <w:color w:val="0D0D0D"/>
          <w:sz w:val="22"/>
          <w:szCs w:val="22"/>
          <w:u w:color="0D0D0D"/>
        </w:rPr>
        <w:t>,</w:t>
      </w:r>
      <w:r w:rsidR="00E3192B" w:rsidRPr="00E3192B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 </w:t>
      </w:r>
      <w:r w:rsidR="00E3192B" w:rsidRPr="00E3192B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Monterey Bay Aquarium Research Institute</w:t>
      </w:r>
      <w:r w:rsidR="00E4581D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, USA</w:t>
      </w:r>
    </w:p>
    <w:p w14:paraId="06D34EEC" w14:textId="28E96BDE" w:rsidR="00E3192B" w:rsidRPr="00E3192B" w:rsidRDefault="0095437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</w:pPr>
      <w:hyperlink r:id="rId11" w:history="1">
        <w:r w:rsidR="00E3192B" w:rsidRPr="00E3192B">
          <w:rPr>
            <w:rStyle w:val="a7"/>
            <w:rFonts w:ascii="Cambria" w:eastAsia="Cambria" w:hAnsi="Cambria" w:cs="Cambria"/>
            <w:b/>
            <w:color w:val="0D0D0D"/>
            <w:sz w:val="22"/>
            <w:szCs w:val="22"/>
            <w:u w:color="0D0D0D"/>
          </w:rPr>
          <w:t>Jack Middelburg</w:t>
        </w:r>
      </w:hyperlink>
      <w:r w:rsidR="00E3192B" w:rsidRPr="00E3192B">
        <w:rPr>
          <w:rStyle w:val="a7"/>
          <w:rFonts w:ascii="Cambria" w:eastAsia="Cambria" w:hAnsi="Cambria" w:cs="Cambria"/>
          <w:b/>
          <w:color w:val="0D0D0D"/>
          <w:sz w:val="22"/>
          <w:szCs w:val="22"/>
          <w:u w:color="0D0D0D"/>
        </w:rPr>
        <w:t>,</w:t>
      </w:r>
      <w:r w:rsidR="00E3192B" w:rsidRPr="00E3192B">
        <w:rPr>
          <w:rStyle w:val="a7"/>
          <w:rFonts w:ascii="Cambria" w:eastAsia="Cambria" w:hAnsi="Cambria" w:cs="Cambria"/>
          <w:color w:val="0D0D0D"/>
          <w:sz w:val="22"/>
          <w:szCs w:val="22"/>
          <w:u w:color="0D0D0D"/>
        </w:rPr>
        <w:t xml:space="preserve"> </w:t>
      </w:r>
      <w:r w:rsidR="00E3192B" w:rsidRPr="00E3192B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Utrecht University</w:t>
      </w:r>
      <w:r w:rsidR="00E4581D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, Netherlands</w:t>
      </w:r>
    </w:p>
    <w:p w14:paraId="3988A7DD" w14:textId="1DDBF699" w:rsidR="00E3192B" w:rsidRPr="00E3192B" w:rsidRDefault="0095437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</w:pPr>
      <w:hyperlink r:id="rId12" w:history="1">
        <w:r w:rsidR="00E3192B" w:rsidRPr="00E3192B">
          <w:rPr>
            <w:rStyle w:val="a7"/>
            <w:rFonts w:ascii="Cambria" w:eastAsia="Cambria" w:hAnsi="Cambria" w:cs="Cambria"/>
            <w:b/>
            <w:color w:val="0D0D0D"/>
            <w:sz w:val="22"/>
            <w:szCs w:val="22"/>
            <w:u w:color="0D0D0D"/>
          </w:rPr>
          <w:t>Christopher M. Reddy</w:t>
        </w:r>
      </w:hyperlink>
      <w:r w:rsidR="00E3192B" w:rsidRPr="00E3192B">
        <w:rPr>
          <w:rStyle w:val="a7"/>
          <w:rFonts w:ascii="Cambria" w:eastAsia="Cambria" w:hAnsi="Cambria" w:cs="Cambria"/>
          <w:b/>
          <w:color w:val="0D0D0D"/>
          <w:sz w:val="22"/>
          <w:szCs w:val="22"/>
          <w:u w:color="0D0D0D"/>
        </w:rPr>
        <w:t xml:space="preserve">, </w:t>
      </w:r>
      <w:r w:rsidR="00E3192B" w:rsidRPr="00E3192B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Woods Hole Oceanographic Institution</w:t>
      </w:r>
      <w:r w:rsidR="00E4581D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, USA</w:t>
      </w:r>
    </w:p>
    <w:p w14:paraId="4588330E" w14:textId="1A9001FC" w:rsidR="00E3192B" w:rsidRPr="00E3192B" w:rsidRDefault="00954374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</w:pPr>
      <w:hyperlink r:id="rId13" w:history="1">
        <w:r w:rsidR="00E3192B" w:rsidRPr="00E3192B">
          <w:rPr>
            <w:rStyle w:val="a7"/>
            <w:rFonts w:ascii="Cambria" w:eastAsia="Cambria" w:hAnsi="Cambria" w:cs="Cambria"/>
            <w:b/>
            <w:color w:val="0D0D0D"/>
            <w:sz w:val="22"/>
            <w:szCs w:val="22"/>
            <w:u w:color="0D0D0D"/>
          </w:rPr>
          <w:t>Ellen Thomas</w:t>
        </w:r>
      </w:hyperlink>
      <w:r w:rsidR="00E3192B" w:rsidRPr="00E3192B">
        <w:rPr>
          <w:rStyle w:val="a7"/>
          <w:rFonts w:ascii="Cambria" w:eastAsia="Cambria" w:hAnsi="Cambria" w:cs="Cambria"/>
          <w:b/>
          <w:color w:val="0D0D0D"/>
          <w:sz w:val="22"/>
          <w:szCs w:val="22"/>
          <w:u w:color="0D0D0D"/>
        </w:rPr>
        <w:t xml:space="preserve">, </w:t>
      </w:r>
      <w:r w:rsidR="00E3192B" w:rsidRPr="00E3192B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Yale University</w:t>
      </w:r>
      <w:r w:rsidR="00E4581D">
        <w:rPr>
          <w:rStyle w:val="a7"/>
          <w:rFonts w:ascii="Cambria" w:eastAsia="Cambria" w:hAnsi="Cambria" w:cs="Cambria"/>
          <w:bCs/>
          <w:color w:val="0D0D0D"/>
          <w:sz w:val="22"/>
          <w:szCs w:val="22"/>
          <w:u w:color="0D0D0D"/>
        </w:rPr>
        <w:t>, USA</w:t>
      </w:r>
    </w:p>
    <w:p w14:paraId="563EB9F0" w14:textId="77777777" w:rsidR="009D2E5E" w:rsidRPr="00E96342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a7"/>
          <w:rFonts w:ascii="Cambria" w:eastAsiaTheme="minorEastAsia" w:hAnsi="Cambria" w:cs="Cambria"/>
          <w:b/>
          <w:bCs/>
          <w:color w:val="0D0D0D"/>
          <w:sz w:val="22"/>
          <w:szCs w:val="22"/>
          <w:u w:color="0D0D0D"/>
        </w:rPr>
      </w:pPr>
    </w:p>
    <w:p w14:paraId="3F700B6C" w14:textId="77777777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Important Dates</w:t>
      </w:r>
    </w:p>
    <w:p w14:paraId="487302E7" w14:textId="2D4E5925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 w:rsidRPr="00A0716D">
        <w:rPr>
          <w:rStyle w:val="a7"/>
          <w:rFonts w:ascii="Cambria" w:eastAsia="Cambria" w:hAnsi="Cambria" w:cs="Cambria"/>
          <w:kern w:val="0"/>
          <w:sz w:val="22"/>
          <w:szCs w:val="22"/>
        </w:rPr>
        <w:t>Jun 1</w:t>
      </w:r>
      <w:r w:rsidRPr="00A0716D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5</w:t>
      </w:r>
      <w:r w:rsidRPr="00A0716D">
        <w:rPr>
          <w:rStyle w:val="a7"/>
          <w:rFonts w:ascii="Cambria" w:eastAsia="Cambria" w:hAnsi="Cambria" w:cs="Cambria"/>
          <w:kern w:val="0"/>
          <w:sz w:val="22"/>
          <w:szCs w:val="22"/>
        </w:rPr>
        <w:t>, 2018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: Abstract </w:t>
      </w:r>
      <w:r w:rsidR="00E43CF0">
        <w:rPr>
          <w:rStyle w:val="a7"/>
          <w:rFonts w:ascii="Cambria" w:eastAsia="Cambria" w:hAnsi="Cambria" w:cs="Cambria"/>
          <w:kern w:val="0"/>
          <w:sz w:val="22"/>
          <w:szCs w:val="22"/>
        </w:rPr>
        <w:t>Submission</w:t>
      </w:r>
      <w:r w:rsidR="00E43CF0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 </w:t>
      </w:r>
      <w:r w:rsidR="001A4B9B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and </w:t>
      </w:r>
      <w:r w:rsidR="00E43CF0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>Special Reception Application</w:t>
      </w:r>
      <w:r w:rsidR="0000614B">
        <w:rPr>
          <w:rStyle w:val="a7"/>
          <w:rFonts w:ascii="Cambria" w:eastAsia="Cambria" w:hAnsi="Cambria" w:cs="Cambria"/>
          <w:kern w:val="0"/>
          <w:sz w:val="22"/>
          <w:szCs w:val="22"/>
        </w:rPr>
        <w:t>s</w:t>
      </w:r>
      <w:r w:rsidR="00E43CF0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 </w:t>
      </w:r>
      <w:r w:rsidR="00E43CF0">
        <w:rPr>
          <w:rStyle w:val="a7"/>
          <w:rFonts w:ascii="Cambria" w:eastAsia="Cambria" w:hAnsi="Cambria" w:cs="Cambria"/>
          <w:kern w:val="0"/>
          <w:sz w:val="22"/>
          <w:szCs w:val="22"/>
        </w:rPr>
        <w:t>O</w:t>
      </w:r>
      <w:r w:rsidRPr="00A0716D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pen</w:t>
      </w:r>
    </w:p>
    <w:p w14:paraId="7F433B7E" w14:textId="31BEB8A2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 w:rsidRPr="00A0716D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Aug</w:t>
      </w:r>
      <w:r w:rsidRPr="00A0716D">
        <w:rPr>
          <w:rStyle w:val="a7"/>
          <w:rFonts w:ascii="Cambria" w:eastAsia="Cambria" w:hAnsi="Cambria" w:cs="Cambria"/>
          <w:kern w:val="0"/>
          <w:sz w:val="22"/>
          <w:szCs w:val="22"/>
        </w:rPr>
        <w:t> 3</w:t>
      </w:r>
      <w:r w:rsidRPr="00A0716D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1</w:t>
      </w:r>
      <w:r w:rsidRPr="00A0716D">
        <w:rPr>
          <w:rStyle w:val="a7"/>
          <w:rFonts w:ascii="Cambria" w:eastAsia="Cambria" w:hAnsi="Cambria" w:cs="Cambria"/>
          <w:kern w:val="0"/>
          <w:sz w:val="22"/>
          <w:szCs w:val="22"/>
        </w:rPr>
        <w:t>, </w:t>
      </w:r>
      <w:r w:rsidRPr="00A0716D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2018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: Abstract </w:t>
      </w:r>
      <w:r w:rsidR="00E43CF0">
        <w:rPr>
          <w:rStyle w:val="a7"/>
          <w:rFonts w:ascii="Cambria" w:eastAsia="Cambria" w:hAnsi="Cambria" w:cs="Cambria"/>
          <w:kern w:val="0"/>
          <w:sz w:val="22"/>
          <w:szCs w:val="22"/>
        </w:rPr>
        <w:t>Submission</w:t>
      </w:r>
      <w:r w:rsidR="00E43CF0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 </w:t>
      </w:r>
      <w:r w:rsidR="001A4B9B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and </w:t>
      </w:r>
      <w:r w:rsidR="00E43CF0" w:rsidRPr="00E43CF0">
        <w:rPr>
          <w:rStyle w:val="a7"/>
          <w:rFonts w:ascii="Cambria" w:eastAsia="Cambria" w:hAnsi="Cambria" w:cs="Cambria"/>
          <w:kern w:val="0"/>
          <w:sz w:val="22"/>
          <w:szCs w:val="22"/>
        </w:rPr>
        <w:t>Special Reception Application</w:t>
      </w:r>
      <w:r w:rsidR="0000614B">
        <w:rPr>
          <w:rStyle w:val="a7"/>
          <w:rFonts w:ascii="Cambria" w:eastAsia="Cambria" w:hAnsi="Cambria" w:cs="Cambria"/>
          <w:kern w:val="0"/>
          <w:sz w:val="22"/>
          <w:szCs w:val="22"/>
        </w:rPr>
        <w:t>s</w:t>
      </w:r>
      <w:r w:rsidR="00E43CF0">
        <w:rPr>
          <w:rStyle w:val="a7"/>
          <w:rFonts w:ascii="Cambria" w:eastAsia="Cambria" w:hAnsi="Cambria" w:cs="Cambria"/>
          <w:kern w:val="0"/>
          <w:sz w:val="22"/>
          <w:szCs w:val="22"/>
        </w:rPr>
        <w:t> C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lose</w:t>
      </w:r>
      <w:r w:rsidR="00A743F8">
        <w:rPr>
          <w:rStyle w:val="a7"/>
          <w:rFonts w:asciiTheme="minorEastAsia" w:eastAsiaTheme="minorEastAsia" w:hAnsiTheme="minorEastAsia" w:cs="Cambria" w:hint="eastAsia"/>
          <w:kern w:val="0"/>
          <w:sz w:val="22"/>
          <w:szCs w:val="22"/>
        </w:rPr>
        <w:t>d</w:t>
      </w:r>
    </w:p>
    <w:p w14:paraId="514E6056" w14:textId="0D161B3B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 w:rsidRPr="00607411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Sep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 3</w:t>
      </w:r>
      <w:r w:rsidRPr="00607411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0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, 201</w:t>
      </w:r>
      <w:r w:rsidRPr="00607411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8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: </w:t>
      </w:r>
      <w:r w:rsidR="00924425" w:rsidRPr="00924425">
        <w:rPr>
          <w:rStyle w:val="a7"/>
          <w:rFonts w:ascii="Cambria" w:eastAsia="Cambria" w:hAnsi="Cambria" w:cs="Cambria"/>
          <w:kern w:val="0"/>
          <w:sz w:val="22"/>
          <w:szCs w:val="22"/>
        </w:rPr>
        <w:t>Abstract Acceptance Notification</w:t>
      </w:r>
    </w:p>
    <w:p w14:paraId="46D29DFB" w14:textId="77777777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 w:rsidRPr="00607411">
        <w:rPr>
          <w:rStyle w:val="a7"/>
          <w:rFonts w:ascii="Cambria" w:eastAsia="Cambria" w:hAnsi="Cambria" w:cs="Cambria" w:hint="eastAsia"/>
          <w:kern w:val="0"/>
          <w:sz w:val="22"/>
          <w:szCs w:val="22"/>
        </w:rPr>
        <w:t>Oct 1-31,2018: Registration</w:t>
      </w:r>
    </w:p>
    <w:p w14:paraId="19037EC0" w14:textId="1C5611B6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Nov 15, 2018: Scientific </w:t>
      </w:r>
      <w:r w:rsidR="00A743F8">
        <w:rPr>
          <w:rStyle w:val="a7"/>
          <w:rFonts w:ascii="Cambria" w:eastAsia="Cambria" w:hAnsi="Cambria" w:cs="Cambria"/>
          <w:kern w:val="0"/>
          <w:sz w:val="22"/>
          <w:szCs w:val="22"/>
        </w:rPr>
        <w:t>P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>rogram </w:t>
      </w:r>
      <w:r w:rsidR="00A743F8">
        <w:rPr>
          <w:rStyle w:val="a7"/>
          <w:rFonts w:ascii="Cambria" w:eastAsia="Cambria" w:hAnsi="Cambria" w:cs="Cambria"/>
          <w:kern w:val="0"/>
          <w:sz w:val="22"/>
          <w:szCs w:val="22"/>
        </w:rPr>
        <w:t>A</w:t>
      </w:r>
      <w:r>
        <w:rPr>
          <w:rStyle w:val="a7"/>
          <w:rFonts w:ascii="Cambria" w:eastAsia="Cambria" w:hAnsi="Cambria" w:cs="Cambria"/>
          <w:kern w:val="0"/>
          <w:sz w:val="22"/>
          <w:szCs w:val="22"/>
        </w:rPr>
        <w:t xml:space="preserve">nnounced </w:t>
      </w:r>
    </w:p>
    <w:p w14:paraId="36225A0D" w14:textId="077A8FC9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>
        <w:rPr>
          <w:rStyle w:val="a7"/>
          <w:rFonts w:ascii="Cambria" w:eastAsia="Cambria" w:hAnsi="Cambria" w:cs="Cambria"/>
          <w:kern w:val="0"/>
          <w:sz w:val="22"/>
          <w:szCs w:val="22"/>
        </w:rPr>
        <w:t>Jan 6-9, 2019: Conference</w:t>
      </w:r>
    </w:p>
    <w:p w14:paraId="03EACEA4" w14:textId="5180505D" w:rsidR="00865621" w:rsidRDefault="00A02AB0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="Cambria" w:hAnsi="Cambria" w:cs="Cambria"/>
          <w:kern w:val="0"/>
          <w:sz w:val="22"/>
          <w:szCs w:val="22"/>
        </w:rPr>
      </w:pPr>
      <w:r>
        <w:rPr>
          <w:rStyle w:val="a7"/>
          <w:rFonts w:ascii="Cambria" w:eastAsia="Cambria" w:hAnsi="Cambria" w:cs="Cambria"/>
          <w:kern w:val="0"/>
          <w:sz w:val="22"/>
          <w:szCs w:val="22"/>
        </w:rPr>
        <w:t>Jan 10, 2019: Special Reception</w:t>
      </w:r>
    </w:p>
    <w:p w14:paraId="4297DDE5" w14:textId="77777777" w:rsidR="00A02AB0" w:rsidRPr="00865621" w:rsidRDefault="00A02AB0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left="420"/>
        <w:rPr>
          <w:rStyle w:val="a7"/>
          <w:rFonts w:ascii="Cambria" w:eastAsiaTheme="minorEastAsia" w:hAnsi="Cambria" w:cs="Cambria"/>
          <w:kern w:val="0"/>
          <w:sz w:val="22"/>
          <w:szCs w:val="22"/>
        </w:rPr>
      </w:pPr>
    </w:p>
    <w:p w14:paraId="096D5098" w14:textId="77777777" w:rsidR="00865621" w:rsidRDefault="00865621" w:rsidP="008656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Hyperlink1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Symposium Venue </w:t>
      </w:r>
    </w:p>
    <w:p w14:paraId="3B2E15A3" w14:textId="79ADA4A2" w:rsidR="009D2E5E" w:rsidRDefault="00865621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1"/>
        </w:rPr>
      </w:pPr>
      <w:r>
        <w:rPr>
          <w:rStyle w:val="Hyperlink1"/>
        </w:rPr>
        <w:t xml:space="preserve">XMU Science and Art Center, </w:t>
      </w:r>
      <w:proofErr w:type="spellStart"/>
      <w:r>
        <w:rPr>
          <w:rStyle w:val="Hyperlink1"/>
        </w:rPr>
        <w:t>Siming</w:t>
      </w:r>
      <w:proofErr w:type="spellEnd"/>
      <w:r>
        <w:rPr>
          <w:rStyle w:val="Hyperlink1"/>
        </w:rPr>
        <w:t xml:space="preserve"> Campus, Xiamen University, Xiamen, China</w:t>
      </w:r>
    </w:p>
    <w:p w14:paraId="1591D8E2" w14:textId="77777777" w:rsidR="008867BD" w:rsidRPr="009A45D7" w:rsidRDefault="008867BD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1"/>
          <w:rFonts w:eastAsiaTheme="minorEastAsia"/>
        </w:rPr>
      </w:pPr>
    </w:p>
    <w:p w14:paraId="7200D3AC" w14:textId="77777777" w:rsidR="009D2E5E" w:rsidRDefault="009D2E5E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Scientific Advisory Committee</w:t>
      </w:r>
    </w:p>
    <w:p w14:paraId="24C555F0" w14:textId="77777777" w:rsidR="009D2E5E" w:rsidRDefault="009D2E5E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ind w:left="420"/>
        <w:rPr>
          <w:rStyle w:val="Hyperlink1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Chair: </w:t>
      </w:r>
      <w:proofErr w:type="spellStart"/>
      <w:r>
        <w:rPr>
          <w:rStyle w:val="Hyperlink1"/>
        </w:rPr>
        <w:t>Minhan</w:t>
      </w:r>
      <w:proofErr w:type="spellEnd"/>
      <w:r>
        <w:rPr>
          <w:rStyle w:val="Hyperlink1"/>
        </w:rPr>
        <w:t xml:space="preserve"> Dai </w:t>
      </w:r>
    </w:p>
    <w:p w14:paraId="417E93C1" w14:textId="7CBDF0AB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202" w:left="424"/>
        <w:rPr>
          <w:rStyle w:val="Hyperlink1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Member</w:t>
      </w:r>
      <w:r w:rsidR="0000614B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s</w:t>
      </w: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: </w:t>
      </w:r>
      <w:r w:rsidRPr="008F34B0">
        <w:rPr>
          <w:rStyle w:val="Hyperlink1"/>
        </w:rPr>
        <w:t>Robert Aller, Sophie B</w:t>
      </w:r>
      <w:r>
        <w:rPr>
          <w:rStyle w:val="Hyperlink1"/>
        </w:rPr>
        <w:t>onnet, Chris Bowler,</w:t>
      </w:r>
      <w:r w:rsidRPr="008F34B0">
        <w:rPr>
          <w:rStyle w:val="Hyperlink1"/>
        </w:rPr>
        <w:t xml:space="preserve"> </w:t>
      </w:r>
      <w:proofErr w:type="spellStart"/>
      <w:r w:rsidRPr="008F34B0">
        <w:rPr>
          <w:rStyle w:val="Hyperlink1"/>
        </w:rPr>
        <w:t>Bojie</w:t>
      </w:r>
      <w:proofErr w:type="spellEnd"/>
      <w:r w:rsidRPr="008F34B0">
        <w:rPr>
          <w:rStyle w:val="Hyperlink1"/>
        </w:rPr>
        <w:t xml:space="preserve"> Fu, Ken </w:t>
      </w:r>
      <w:proofErr w:type="spellStart"/>
      <w:r w:rsidRPr="008F34B0">
        <w:rPr>
          <w:rStyle w:val="Hyperlink1"/>
        </w:rPr>
        <w:t>Furuya</w:t>
      </w:r>
      <w:proofErr w:type="spellEnd"/>
      <w:r w:rsidRPr="008F34B0">
        <w:rPr>
          <w:rStyle w:val="Hyperlink1"/>
        </w:rPr>
        <w:t xml:space="preserve">, </w:t>
      </w:r>
      <w:proofErr w:type="spellStart"/>
      <w:r w:rsidRPr="008F34B0">
        <w:rPr>
          <w:rStyle w:val="Hyperlink1"/>
        </w:rPr>
        <w:t>Jianping</w:t>
      </w:r>
      <w:proofErr w:type="spellEnd"/>
      <w:r w:rsidRPr="008F34B0">
        <w:rPr>
          <w:rStyle w:val="Hyperlink1"/>
        </w:rPr>
        <w:t xml:space="preserve"> </w:t>
      </w:r>
      <w:proofErr w:type="spellStart"/>
      <w:r w:rsidRPr="008F34B0">
        <w:rPr>
          <w:rStyle w:val="Hyperlink1"/>
        </w:rPr>
        <w:t>Gan</w:t>
      </w:r>
      <w:proofErr w:type="spellEnd"/>
      <w:r w:rsidRPr="008F34B0">
        <w:rPr>
          <w:rStyle w:val="Hyperlink1"/>
        </w:rPr>
        <w:t xml:space="preserve">, </w:t>
      </w:r>
      <w:proofErr w:type="spellStart"/>
      <w:r w:rsidRPr="008F34B0">
        <w:rPr>
          <w:rStyle w:val="Hyperlink1"/>
        </w:rPr>
        <w:t>Nianzhi</w:t>
      </w:r>
      <w:proofErr w:type="spellEnd"/>
      <w:r w:rsidRPr="008F34B0">
        <w:rPr>
          <w:rStyle w:val="Hyperlink1"/>
        </w:rPr>
        <w:t xml:space="preserve"> Jiao, Paul Lam, Cindy Lee, </w:t>
      </w:r>
      <w:proofErr w:type="spellStart"/>
      <w:r w:rsidRPr="008F34B0">
        <w:rPr>
          <w:rStyle w:val="Hyperlink1"/>
        </w:rPr>
        <w:t>Kitack</w:t>
      </w:r>
      <w:proofErr w:type="spellEnd"/>
      <w:r w:rsidRPr="008F34B0">
        <w:rPr>
          <w:rStyle w:val="Hyperlink1"/>
        </w:rPr>
        <w:t xml:space="preserve"> Lee, </w:t>
      </w:r>
      <w:proofErr w:type="spellStart"/>
      <w:r w:rsidRPr="008F34B0">
        <w:rPr>
          <w:rStyle w:val="Hyperlink1"/>
        </w:rPr>
        <w:t>Zhiyu</w:t>
      </w:r>
      <w:proofErr w:type="spellEnd"/>
      <w:r w:rsidRPr="008F34B0">
        <w:rPr>
          <w:rStyle w:val="Hyperlink1"/>
        </w:rPr>
        <w:t xml:space="preserve"> Liu, Lisa Miller, David </w:t>
      </w:r>
      <w:proofErr w:type="spellStart"/>
      <w:r w:rsidRPr="008F34B0">
        <w:rPr>
          <w:rStyle w:val="Hyperlink1"/>
        </w:rPr>
        <w:t>Mohrig</w:t>
      </w:r>
      <w:proofErr w:type="spellEnd"/>
      <w:r w:rsidRPr="008F34B0">
        <w:rPr>
          <w:rStyle w:val="Hyperlink1"/>
        </w:rPr>
        <w:t xml:space="preserve">, Mark Moline, Bo </w:t>
      </w:r>
      <w:proofErr w:type="spellStart"/>
      <w:r w:rsidRPr="008F34B0">
        <w:rPr>
          <w:rStyle w:val="Hyperlink1"/>
        </w:rPr>
        <w:t>Qiu</w:t>
      </w:r>
      <w:proofErr w:type="spellEnd"/>
      <w:r w:rsidRPr="008F34B0">
        <w:rPr>
          <w:rStyle w:val="Hyperlink1"/>
        </w:rPr>
        <w:t xml:space="preserve">, Tom </w:t>
      </w:r>
      <w:proofErr w:type="spellStart"/>
      <w:r w:rsidRPr="008F34B0">
        <w:rPr>
          <w:rStyle w:val="Hyperlink1"/>
        </w:rPr>
        <w:t>Rippeth</w:t>
      </w:r>
      <w:proofErr w:type="spellEnd"/>
      <w:r w:rsidRPr="008F34B0">
        <w:rPr>
          <w:rStyle w:val="Hyperlink1"/>
        </w:rPr>
        <w:t xml:space="preserve">, Robin Robertson, Walker Smith, Curtis </w:t>
      </w:r>
      <w:proofErr w:type="spellStart"/>
      <w:r w:rsidRPr="008F34B0">
        <w:rPr>
          <w:rStyle w:val="Hyperlink1"/>
        </w:rPr>
        <w:t>Suttle</w:t>
      </w:r>
      <w:proofErr w:type="spellEnd"/>
      <w:r w:rsidRPr="008F34B0">
        <w:rPr>
          <w:rStyle w:val="Hyperlink1"/>
        </w:rPr>
        <w:t>, Gray Williams</w:t>
      </w:r>
    </w:p>
    <w:p w14:paraId="465E83E1" w14:textId="77777777" w:rsidR="00AD1548" w:rsidRPr="008F34B0" w:rsidRDefault="00AD1548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202" w:left="424"/>
        <w:rPr>
          <w:rStyle w:val="Hyperlink1"/>
          <w:rFonts w:eastAsiaTheme="minorEastAsia"/>
        </w:rPr>
      </w:pPr>
    </w:p>
    <w:p w14:paraId="18A7F962" w14:textId="77777777" w:rsidR="00AD1548" w:rsidRDefault="00AD1548" w:rsidP="00AD1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Local Organizing Committee</w:t>
      </w:r>
    </w:p>
    <w:p w14:paraId="7F16F598" w14:textId="77777777" w:rsidR="00AD1548" w:rsidRDefault="00AD1548" w:rsidP="00AD1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ind w:left="420"/>
        <w:rPr>
          <w:rStyle w:val="Hyperlink1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 xml:space="preserve">Chair: </w:t>
      </w:r>
      <w:proofErr w:type="spellStart"/>
      <w:r w:rsidRPr="006D1665">
        <w:rPr>
          <w:rStyle w:val="Hyperlink1"/>
        </w:rPr>
        <w:t>Zhiyu</w:t>
      </w:r>
      <w:proofErr w:type="spellEnd"/>
      <w:r w:rsidRPr="006D1665">
        <w:rPr>
          <w:rStyle w:val="Hyperlink1"/>
        </w:rPr>
        <w:t xml:space="preserve"> Liu</w:t>
      </w:r>
    </w:p>
    <w:p w14:paraId="2ED8D5FC" w14:textId="1DC6DDD0" w:rsidR="00AD1548" w:rsidRPr="006D1665" w:rsidRDefault="00AD1548" w:rsidP="00AD15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Chars="202" w:left="424"/>
        <w:rPr>
          <w:rStyle w:val="Hyperlink1"/>
          <w:rFonts w:eastAsiaTheme="minorEastAsia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Member</w:t>
      </w:r>
      <w:r w:rsidR="0000614B"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s</w:t>
      </w: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:</w:t>
      </w:r>
      <w:r>
        <w:rPr>
          <w:rStyle w:val="Hyperlink1"/>
        </w:rPr>
        <w:t xml:space="preserve"> </w:t>
      </w:r>
      <w:proofErr w:type="spellStart"/>
      <w:r w:rsidRPr="006D1665">
        <w:rPr>
          <w:rStyle w:val="Hyperlink1"/>
        </w:rPr>
        <w:t>Zhimian</w:t>
      </w:r>
      <w:proofErr w:type="spellEnd"/>
      <w:r w:rsidRPr="006D1665">
        <w:rPr>
          <w:rStyle w:val="Hyperlink1"/>
        </w:rPr>
        <w:t xml:space="preserve"> Cao, </w:t>
      </w:r>
      <w:proofErr w:type="spellStart"/>
      <w:r w:rsidRPr="006D1665">
        <w:rPr>
          <w:rStyle w:val="Hyperlink1"/>
        </w:rPr>
        <w:t>Xiaolin</w:t>
      </w:r>
      <w:proofErr w:type="spellEnd"/>
      <w:r w:rsidRPr="006D1665">
        <w:rPr>
          <w:rStyle w:val="Hyperlink1"/>
        </w:rPr>
        <w:t xml:space="preserve"> Li, </w:t>
      </w:r>
      <w:proofErr w:type="spellStart"/>
      <w:r w:rsidRPr="006D1665">
        <w:rPr>
          <w:rStyle w:val="Hyperlink1"/>
        </w:rPr>
        <w:t>Yawei</w:t>
      </w:r>
      <w:proofErr w:type="spellEnd"/>
      <w:r w:rsidRPr="006D1665">
        <w:rPr>
          <w:rStyle w:val="Hyperlink1"/>
        </w:rPr>
        <w:t xml:space="preserve"> Luo, Jian Ma, </w:t>
      </w:r>
      <w:proofErr w:type="spellStart"/>
      <w:r w:rsidRPr="006D1665">
        <w:rPr>
          <w:rStyle w:val="Hyperlink1"/>
        </w:rPr>
        <w:t>Dalin</w:t>
      </w:r>
      <w:proofErr w:type="spellEnd"/>
      <w:r w:rsidRPr="006D1665">
        <w:rPr>
          <w:rStyle w:val="Hyperlink1"/>
        </w:rPr>
        <w:t xml:space="preserve"> Shi, </w:t>
      </w:r>
      <w:proofErr w:type="spellStart"/>
      <w:r w:rsidRPr="006D1665">
        <w:rPr>
          <w:rStyle w:val="Hyperlink1"/>
        </w:rPr>
        <w:t>Bingbing</w:t>
      </w:r>
      <w:proofErr w:type="spellEnd"/>
      <w:r w:rsidRPr="006D1665">
        <w:rPr>
          <w:rStyle w:val="Hyperlink1"/>
        </w:rPr>
        <w:t xml:space="preserve"> Wang and </w:t>
      </w:r>
      <w:proofErr w:type="spellStart"/>
      <w:r w:rsidRPr="006D1665">
        <w:rPr>
          <w:rStyle w:val="Hyperlink1"/>
        </w:rPr>
        <w:t>Fengling</w:t>
      </w:r>
      <w:proofErr w:type="spellEnd"/>
      <w:r w:rsidRPr="006D1665">
        <w:rPr>
          <w:rStyle w:val="Hyperlink1"/>
        </w:rPr>
        <w:t xml:space="preserve"> Yu</w:t>
      </w:r>
    </w:p>
    <w:p w14:paraId="10C4535C" w14:textId="6FF3A703" w:rsidR="008111F1" w:rsidRPr="00AD1548" w:rsidRDefault="008111F1" w:rsidP="00E319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1"/>
          <w:rFonts w:eastAsiaTheme="minorEastAsia"/>
        </w:rPr>
      </w:pPr>
    </w:p>
    <w:p w14:paraId="56BEBC66" w14:textId="77777777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Fonts w:ascii="Cambria" w:eastAsia="Cambria" w:hAnsi="Cambria" w:cs="Cambria"/>
          <w:color w:val="0D0D0D"/>
          <w:sz w:val="22"/>
          <w:szCs w:val="22"/>
          <w:u w:color="0D0D0D"/>
        </w:rPr>
      </w:pP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Organizers and Sponsors</w:t>
      </w:r>
    </w:p>
    <w:p w14:paraId="6E4E75EF" w14:textId="77777777" w:rsidR="009D2E5E" w:rsidRDefault="00954374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1"/>
        </w:rPr>
      </w:pPr>
      <w:hyperlink r:id="rId14" w:history="1">
        <w:r w:rsidR="009D2E5E">
          <w:rPr>
            <w:rStyle w:val="Hyperlink1"/>
          </w:rPr>
          <w:t>State Key Laboratory of Marine Environmental Science (Xiamen University)</w:t>
        </w:r>
      </w:hyperlink>
    </w:p>
    <w:p w14:paraId="530F4CB5" w14:textId="77777777" w:rsidR="009D2E5E" w:rsidRDefault="00954374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1"/>
        </w:rPr>
      </w:pPr>
      <w:hyperlink r:id="rId15" w:history="1">
        <w:r w:rsidR="009D2E5E">
          <w:rPr>
            <w:rStyle w:val="Hyperlink1"/>
          </w:rPr>
          <w:t>Department of Earth Sciences, National Natural Science Foundation of China</w:t>
        </w:r>
      </w:hyperlink>
    </w:p>
    <w:p w14:paraId="0CFE9166" w14:textId="77777777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</w:p>
    <w:p w14:paraId="1D1CC123" w14:textId="77777777" w:rsidR="009D2E5E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Co-sponsors</w:t>
      </w:r>
    </w:p>
    <w:p w14:paraId="732A0F56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Bangor University, UK</w:t>
      </w:r>
    </w:p>
    <w:p w14:paraId="2F9B5C37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China-ASEAN College of Marine Sciences</w:t>
      </w:r>
    </w:p>
    <w:p w14:paraId="762D7B20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College of Earth, Ocean, and Environment, University of Delaware, USA</w:t>
      </w:r>
    </w:p>
    <w:p w14:paraId="49D96FF6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CSIRO</w:t>
      </w:r>
      <w:r w:rsidRPr="00377CC0">
        <w:rPr>
          <w:rStyle w:val="Hyperlink2"/>
          <w:rFonts w:hint="eastAsia"/>
        </w:rPr>
        <w:t xml:space="preserve"> Oceans and</w:t>
      </w:r>
      <w:r w:rsidRPr="00377CC0">
        <w:rPr>
          <w:rStyle w:val="Hyperlink2"/>
        </w:rPr>
        <w:t xml:space="preserve"> Atmosphere, Tasmania, Australia</w:t>
      </w:r>
    </w:p>
    <w:p w14:paraId="35A91B97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Hong Kong University of Science and Technology</w:t>
      </w:r>
    </w:p>
    <w:p w14:paraId="339446EC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SCOR China</w:t>
      </w:r>
    </w:p>
    <w:p w14:paraId="5A71A81F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lastRenderedPageBreak/>
        <w:t>State Key Laboratory in Marine Pollution, City University of Hong Kong</w:t>
      </w:r>
    </w:p>
    <w:p w14:paraId="554B85AD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 xml:space="preserve">Surface Ocean - Lower Atmosphere Study (SOLAS) </w:t>
      </w:r>
    </w:p>
    <w:p w14:paraId="4D542493" w14:textId="77777777" w:rsidR="009D2E5E" w:rsidRPr="00377CC0" w:rsidRDefault="009D2E5E" w:rsidP="009D2E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</w:rPr>
      </w:pPr>
      <w:r w:rsidRPr="00377CC0">
        <w:rPr>
          <w:rStyle w:val="Hyperlink2"/>
        </w:rPr>
        <w:t>University of Malaya, Malaysia</w:t>
      </w:r>
    </w:p>
    <w:p w14:paraId="55F73B41" w14:textId="7D9B8518" w:rsidR="009D2E5E" w:rsidRDefault="009D2E5E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Hyperlink2"/>
          <w:rFonts w:eastAsiaTheme="minorEastAsia"/>
        </w:rPr>
      </w:pPr>
      <w:r w:rsidRPr="00377CC0">
        <w:rPr>
          <w:rStyle w:val="Hyperlink2"/>
        </w:rPr>
        <w:t>Virginia Institute of Marine Science, USA</w:t>
      </w:r>
    </w:p>
    <w:p w14:paraId="524DF42F" w14:textId="77777777" w:rsidR="008867BD" w:rsidRPr="008867BD" w:rsidRDefault="008867BD" w:rsidP="008867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40" w:lineRule="exact"/>
        <w:ind w:firstLine="420"/>
        <w:rPr>
          <w:rStyle w:val="a7"/>
          <w:rFonts w:ascii="Cambria" w:eastAsiaTheme="minorEastAsia" w:hAnsi="Cambria" w:cs="Cambria"/>
          <w:sz w:val="22"/>
          <w:szCs w:val="22"/>
        </w:rPr>
      </w:pPr>
    </w:p>
    <w:p w14:paraId="08A914EB" w14:textId="44BC5751" w:rsidR="008111F1" w:rsidRDefault="008111F1" w:rsidP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Contact</w:t>
      </w:r>
    </w:p>
    <w:tbl>
      <w:tblPr>
        <w:tblStyle w:val="TableNormal1"/>
        <w:tblW w:w="793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654"/>
        <w:gridCol w:w="3866"/>
      </w:tblGrid>
      <w:tr w:rsidR="008111F1" w14:paraId="1D9CDF3C" w14:textId="77777777" w:rsidTr="00064531">
        <w:trPr>
          <w:trHeight w:val="388"/>
          <w:jc w:val="center"/>
        </w:trPr>
        <w:tc>
          <w:tcPr>
            <w:tcW w:w="1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28DA" w14:textId="77777777" w:rsidR="008111F1" w:rsidRDefault="008111F1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</w:pPr>
            <w:r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Ying Huang</w:t>
            </w:r>
          </w:p>
          <w:p w14:paraId="23F016DA" w14:textId="77777777" w:rsidR="008111F1" w:rsidRPr="008D3892" w:rsidRDefault="008111F1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</w:pPr>
            <w:proofErr w:type="spellStart"/>
            <w:r w:rsidRPr="008D3892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Suwei</w:t>
            </w:r>
            <w:proofErr w:type="spellEnd"/>
            <w:r w:rsidRPr="008D3892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 xml:space="preserve"> </w:t>
            </w:r>
            <w:proofErr w:type="spellStart"/>
            <w:r w:rsidRPr="008D3892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Weng</w:t>
            </w:r>
            <w:proofErr w:type="spellEnd"/>
          </w:p>
        </w:tc>
        <w:tc>
          <w:tcPr>
            <w:tcW w:w="265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97300" w14:textId="77777777" w:rsidR="008111F1" w:rsidRPr="008D3892" w:rsidRDefault="00954374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Style w:val="a7"/>
                <w:color w:val="0D0D0D"/>
                <w:u w:color="0D0D0D"/>
              </w:rPr>
            </w:pPr>
            <w:hyperlink r:id="rId16" w:history="1">
              <w:r w:rsidR="008111F1" w:rsidRPr="008D3892">
                <w:rPr>
                  <w:rStyle w:val="a7"/>
                  <w:color w:val="0D0D0D"/>
                  <w:u w:color="0D0D0D"/>
                </w:rPr>
                <w:t>xmas@xmu.edu.cn</w:t>
              </w:r>
            </w:hyperlink>
          </w:p>
          <w:p w14:paraId="1BAD9D9F" w14:textId="77777777" w:rsidR="008111F1" w:rsidRPr="008D3892" w:rsidRDefault="008111F1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</w:pPr>
            <w:r w:rsidRPr="008D3892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wengsuwei@xmu.edu.cn</w:t>
            </w:r>
          </w:p>
        </w:tc>
        <w:tc>
          <w:tcPr>
            <w:tcW w:w="386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8F56" w14:textId="7704EDD8" w:rsidR="008111F1" w:rsidRDefault="008111F1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</w:pPr>
            <w:r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 xml:space="preserve">+86-592-2181571 </w:t>
            </w:r>
            <w:r w:rsidR="00064531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(XMAS-IV)</w:t>
            </w:r>
          </w:p>
          <w:p w14:paraId="6E7BC762" w14:textId="4AAEEF92" w:rsidR="008111F1" w:rsidRDefault="008111F1" w:rsidP="00FE4B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</w:pPr>
            <w:r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+</w:t>
            </w:r>
            <w:r w:rsidRPr="008D3892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86-592-2183033</w:t>
            </w:r>
            <w:r w:rsidR="00064531"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 xml:space="preserve"> </w:t>
            </w:r>
            <w:r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(</w:t>
            </w:r>
            <w:r w:rsidRPr="00064531">
              <w:rPr>
                <w:rStyle w:val="a7"/>
                <w:rFonts w:ascii="Cambria" w:eastAsia="Cambria" w:hAnsi="Cambria" w:cs="Cambria" w:hint="eastAsia"/>
                <w:color w:val="0D0D0D"/>
                <w:sz w:val="22"/>
                <w:szCs w:val="22"/>
                <w:u w:color="0D0D0D"/>
              </w:rPr>
              <w:t>Special Reception</w:t>
            </w:r>
            <w:r>
              <w:rPr>
                <w:rStyle w:val="a7"/>
                <w:rFonts w:ascii="Cambria" w:eastAsia="Cambria" w:hAnsi="Cambria" w:cs="Cambria"/>
                <w:color w:val="0D0D0D"/>
                <w:sz w:val="22"/>
                <w:szCs w:val="22"/>
                <w:u w:color="0D0D0D"/>
              </w:rPr>
              <w:t>)</w:t>
            </w:r>
          </w:p>
        </w:tc>
      </w:tr>
    </w:tbl>
    <w:p w14:paraId="262CB22D" w14:textId="77777777" w:rsidR="008111F1" w:rsidRDefault="008111F1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340" w:lineRule="exact"/>
        <w:rPr>
          <w:rStyle w:val="a7"/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</w:p>
    <w:p w14:paraId="1BBC36BA" w14:textId="77777777" w:rsidR="008111F1" w:rsidRDefault="008111F1" w:rsidP="00811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93" w:line="340" w:lineRule="exact"/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</w:pPr>
      <w:r>
        <w:rPr>
          <w:rFonts w:ascii="Cambria" w:eastAsia="Cambria" w:hAnsi="Cambria" w:cs="Cambria"/>
          <w:b/>
          <w:bCs/>
          <w:color w:val="0D0D0D"/>
          <w:sz w:val="22"/>
          <w:szCs w:val="22"/>
          <w:u w:color="0D0D0D"/>
        </w:rPr>
        <w:t>About XMAS</w:t>
      </w:r>
    </w:p>
    <w:p w14:paraId="1E8C30E6" w14:textId="4C5D8D1A" w:rsidR="008111F1" w:rsidRPr="00636275" w:rsidRDefault="008111F1" w:rsidP="009E0068">
      <w:pPr>
        <w:rPr>
          <w:rStyle w:val="Hyperlink1"/>
        </w:rPr>
      </w:pPr>
      <w:r w:rsidRPr="00636275">
        <w:rPr>
          <w:rStyle w:val="Hyperlink1"/>
        </w:rPr>
        <w:t xml:space="preserve">To foster knowledge and ideas exchange within the marine environmental science community and, in particular, to promote interdisciplinary studies, </w:t>
      </w:r>
      <w:r w:rsidR="00A743F8">
        <w:rPr>
          <w:rStyle w:val="Hyperlink1"/>
        </w:rPr>
        <w:t xml:space="preserve">the </w:t>
      </w:r>
      <w:hyperlink r:id="rId17" w:history="1">
        <w:r w:rsidR="00A743F8">
          <w:rPr>
            <w:rStyle w:val="Hyperlink1"/>
          </w:rPr>
          <w:t>State Key Laboratory of Marine Environmental Science (Xiamen University)</w:t>
        </w:r>
      </w:hyperlink>
      <w:r w:rsidR="00A743F8">
        <w:rPr>
          <w:rStyle w:val="Hyperlink1"/>
        </w:rPr>
        <w:t xml:space="preserve"> </w:t>
      </w:r>
      <w:r w:rsidRPr="00636275">
        <w:rPr>
          <w:rStyle w:val="Hyperlink1"/>
        </w:rPr>
        <w:t>initiated the Xiamen Symposium on Marine Environmental Sciences (XMAS) with the theme of “The Changing Ocean Environment: From a Multidisciplinary Perspective”. The first three symposia were held in 2014, 2015 and 2017, and attracted over 1400 participants from more than 140 institutions across 21 countries.</w:t>
      </w:r>
    </w:p>
    <w:p w14:paraId="5272B8A8" w14:textId="77777777" w:rsidR="00657E9B" w:rsidRPr="008D3892" w:rsidRDefault="00657E9B" w:rsidP="00AD73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56"/>
        <w:jc w:val="center"/>
      </w:pPr>
    </w:p>
    <w:sectPr w:rsidR="00657E9B" w:rsidRPr="008D3892">
      <w:headerReference w:type="default" r:id="rId18"/>
      <w:footerReference w:type="default" r:id="rId19"/>
      <w:pgSz w:w="11900" w:h="16840"/>
      <w:pgMar w:top="1588" w:right="1758" w:bottom="1588" w:left="175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DD9E" w14:textId="77777777" w:rsidR="00954374" w:rsidRDefault="00954374">
      <w:r>
        <w:separator/>
      </w:r>
    </w:p>
  </w:endnote>
  <w:endnote w:type="continuationSeparator" w:id="0">
    <w:p w14:paraId="6B12B377" w14:textId="77777777" w:rsidR="00954374" w:rsidRDefault="0095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C3521" w14:textId="27703691" w:rsidR="00FE4B0D" w:rsidRDefault="00FE4B0D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E8595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BE4D4" w14:textId="77777777" w:rsidR="00954374" w:rsidRDefault="00954374">
      <w:r>
        <w:separator/>
      </w:r>
    </w:p>
  </w:footnote>
  <w:footnote w:type="continuationSeparator" w:id="0">
    <w:p w14:paraId="18EF8164" w14:textId="77777777" w:rsidR="00954374" w:rsidRDefault="0095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E09BA" w14:textId="77777777" w:rsidR="00FE4B0D" w:rsidRDefault="00FE4B0D">
    <w:pPr>
      <w:pStyle w:val="a4"/>
      <w:pBdr>
        <w:bottom w:val="nil"/>
      </w:pBdr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3E71"/>
    <w:multiLevelType w:val="hybridMultilevel"/>
    <w:tmpl w:val="54F219C8"/>
    <w:styleLink w:val="1"/>
    <w:lvl w:ilvl="0" w:tplc="8A3EF63A">
      <w:start w:val="1"/>
      <w:numFmt w:val="bullet"/>
      <w:lvlText w:val="◇"/>
      <w:lvlJc w:val="left"/>
      <w:pPr>
        <w:ind w:left="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DAB2E8">
      <w:start w:val="1"/>
      <w:numFmt w:val="bullet"/>
      <w:lvlText w:val="■"/>
      <w:lvlJc w:val="left"/>
      <w:pPr>
        <w:ind w:left="1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A8DC16">
      <w:start w:val="1"/>
      <w:numFmt w:val="bullet"/>
      <w:lvlText w:val="◆"/>
      <w:lvlJc w:val="left"/>
      <w:pPr>
        <w:ind w:left="16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1C3E70">
      <w:start w:val="1"/>
      <w:numFmt w:val="bullet"/>
      <w:lvlText w:val="●"/>
      <w:lvlJc w:val="left"/>
      <w:pPr>
        <w:ind w:left="21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5AE14C">
      <w:start w:val="1"/>
      <w:numFmt w:val="bullet"/>
      <w:lvlText w:val="■"/>
      <w:lvlJc w:val="left"/>
      <w:pPr>
        <w:ind w:left="25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A6950">
      <w:start w:val="1"/>
      <w:numFmt w:val="bullet"/>
      <w:lvlText w:val="◆"/>
      <w:lvlJc w:val="left"/>
      <w:pPr>
        <w:ind w:left="29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634">
      <w:start w:val="1"/>
      <w:numFmt w:val="bullet"/>
      <w:lvlText w:val="●"/>
      <w:lvlJc w:val="left"/>
      <w:pPr>
        <w:ind w:left="33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A49B6">
      <w:start w:val="1"/>
      <w:numFmt w:val="bullet"/>
      <w:lvlText w:val="■"/>
      <w:lvlJc w:val="left"/>
      <w:pPr>
        <w:ind w:left="37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CA8CA4">
      <w:start w:val="1"/>
      <w:numFmt w:val="bullet"/>
      <w:lvlText w:val="◆"/>
      <w:lvlJc w:val="left"/>
      <w:pPr>
        <w:ind w:left="42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723850"/>
    <w:multiLevelType w:val="hybridMultilevel"/>
    <w:tmpl w:val="54F219C8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9B"/>
    <w:rsid w:val="0000614B"/>
    <w:rsid w:val="000454E2"/>
    <w:rsid w:val="00064531"/>
    <w:rsid w:val="000F2FB4"/>
    <w:rsid w:val="00157B1C"/>
    <w:rsid w:val="00174F15"/>
    <w:rsid w:val="001A045D"/>
    <w:rsid w:val="001A4B9B"/>
    <w:rsid w:val="00206860"/>
    <w:rsid w:val="00247CBE"/>
    <w:rsid w:val="00261775"/>
    <w:rsid w:val="00291968"/>
    <w:rsid w:val="002E53FA"/>
    <w:rsid w:val="003024BA"/>
    <w:rsid w:val="0032045E"/>
    <w:rsid w:val="00324A14"/>
    <w:rsid w:val="003717C6"/>
    <w:rsid w:val="00377CC0"/>
    <w:rsid w:val="003D117D"/>
    <w:rsid w:val="00406E06"/>
    <w:rsid w:val="00446A14"/>
    <w:rsid w:val="00474D78"/>
    <w:rsid w:val="00486A01"/>
    <w:rsid w:val="004C429C"/>
    <w:rsid w:val="004D091E"/>
    <w:rsid w:val="004D3632"/>
    <w:rsid w:val="00551A64"/>
    <w:rsid w:val="005728C5"/>
    <w:rsid w:val="005A4446"/>
    <w:rsid w:val="005A6624"/>
    <w:rsid w:val="005B7D6C"/>
    <w:rsid w:val="00607411"/>
    <w:rsid w:val="00622435"/>
    <w:rsid w:val="00636275"/>
    <w:rsid w:val="0064763E"/>
    <w:rsid w:val="00657E9B"/>
    <w:rsid w:val="006667A4"/>
    <w:rsid w:val="00667D4C"/>
    <w:rsid w:val="006D1665"/>
    <w:rsid w:val="006F2832"/>
    <w:rsid w:val="007A2DBC"/>
    <w:rsid w:val="007D3FB9"/>
    <w:rsid w:val="007F1F84"/>
    <w:rsid w:val="008111F1"/>
    <w:rsid w:val="00822C1F"/>
    <w:rsid w:val="0083196C"/>
    <w:rsid w:val="00865621"/>
    <w:rsid w:val="008867BD"/>
    <w:rsid w:val="008877F2"/>
    <w:rsid w:val="008D3892"/>
    <w:rsid w:val="008F2A4A"/>
    <w:rsid w:val="008F34B0"/>
    <w:rsid w:val="0090056C"/>
    <w:rsid w:val="00924425"/>
    <w:rsid w:val="00947CC1"/>
    <w:rsid w:val="00954374"/>
    <w:rsid w:val="00997BA7"/>
    <w:rsid w:val="009A45D7"/>
    <w:rsid w:val="009C05E4"/>
    <w:rsid w:val="009C5639"/>
    <w:rsid w:val="009C56AE"/>
    <w:rsid w:val="009D2E5E"/>
    <w:rsid w:val="009E0068"/>
    <w:rsid w:val="00A02AB0"/>
    <w:rsid w:val="00A0716D"/>
    <w:rsid w:val="00A5661C"/>
    <w:rsid w:val="00A643C8"/>
    <w:rsid w:val="00A743F8"/>
    <w:rsid w:val="00A84C6C"/>
    <w:rsid w:val="00AD1548"/>
    <w:rsid w:val="00AD733D"/>
    <w:rsid w:val="00AE4DC0"/>
    <w:rsid w:val="00AF31C2"/>
    <w:rsid w:val="00AF51DD"/>
    <w:rsid w:val="00AF71B6"/>
    <w:rsid w:val="00B24979"/>
    <w:rsid w:val="00B27321"/>
    <w:rsid w:val="00B547C2"/>
    <w:rsid w:val="00B72DC5"/>
    <w:rsid w:val="00BD503E"/>
    <w:rsid w:val="00C57B17"/>
    <w:rsid w:val="00CB2E9A"/>
    <w:rsid w:val="00CB6970"/>
    <w:rsid w:val="00CB7B4A"/>
    <w:rsid w:val="00D1046D"/>
    <w:rsid w:val="00D73B40"/>
    <w:rsid w:val="00D773FE"/>
    <w:rsid w:val="00D84BEA"/>
    <w:rsid w:val="00D860CF"/>
    <w:rsid w:val="00DD1DDE"/>
    <w:rsid w:val="00E057E2"/>
    <w:rsid w:val="00E3192B"/>
    <w:rsid w:val="00E43CF0"/>
    <w:rsid w:val="00E4581D"/>
    <w:rsid w:val="00E51F69"/>
    <w:rsid w:val="00E55635"/>
    <w:rsid w:val="00E7138C"/>
    <w:rsid w:val="00E8301B"/>
    <w:rsid w:val="00E85951"/>
    <w:rsid w:val="00E87B12"/>
    <w:rsid w:val="00E94B7F"/>
    <w:rsid w:val="00E96342"/>
    <w:rsid w:val="00ED0B9D"/>
    <w:rsid w:val="00F03AFC"/>
    <w:rsid w:val="00F41CFC"/>
    <w:rsid w:val="00F5170F"/>
    <w:rsid w:val="00F74B4E"/>
    <w:rsid w:val="00FA0E5F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B9C76"/>
  <w15:docId w15:val="{CFD6F050-C60B-45C0-BBF0-C6CAD489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5">
    <w:name w:val="foot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character" w:customStyle="1" w:styleId="a6">
    <w:name w:val="链接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customStyle="1" w:styleId="a7">
    <w:name w:val="无"/>
  </w:style>
  <w:style w:type="character" w:customStyle="1" w:styleId="Hyperlink1">
    <w:name w:val="Hyperlink.1"/>
    <w:basedOn w:val="a7"/>
    <w:rPr>
      <w:rFonts w:ascii="Cambria" w:eastAsia="Cambria" w:hAnsi="Cambria" w:cs="Cambria"/>
      <w:color w:val="0D0D0D"/>
      <w:sz w:val="22"/>
      <w:szCs w:val="22"/>
      <w:u w:color="0D0D0D"/>
    </w:rPr>
  </w:style>
  <w:style w:type="character" w:customStyle="1" w:styleId="Hyperlink2">
    <w:name w:val="Hyperlink.2"/>
    <w:basedOn w:val="a7"/>
    <w:rPr>
      <w:rFonts w:ascii="Cambria" w:eastAsia="Cambria" w:hAnsi="Cambria" w:cs="Cambria"/>
      <w:sz w:val="22"/>
      <w:szCs w:val="22"/>
    </w:rPr>
  </w:style>
  <w:style w:type="paragraph" w:styleId="a8">
    <w:name w:val="List Paragraph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Hyperlink3">
    <w:name w:val="Hyperlink.3"/>
    <w:basedOn w:val="a7"/>
    <w:rPr>
      <w:b/>
      <w:bCs/>
      <w:color w:val="0073B0"/>
    </w:rPr>
  </w:style>
  <w:style w:type="paragraph" w:customStyle="1" w:styleId="a9">
    <w:name w:val="默认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4">
    <w:name w:val="Hyperlink.4"/>
    <w:basedOn w:val="a7"/>
    <w:rPr>
      <w:color w:val="0073B0"/>
    </w:rPr>
  </w:style>
  <w:style w:type="character" w:customStyle="1" w:styleId="Hyperlink5">
    <w:name w:val="Hyperlink.5"/>
    <w:basedOn w:val="a7"/>
    <w:rPr>
      <w:color w:val="0066FF"/>
      <w:kern w:val="0"/>
      <w:sz w:val="22"/>
      <w:szCs w:val="22"/>
      <w:u w:color="0066FF"/>
    </w:rPr>
  </w:style>
  <w:style w:type="character" w:customStyle="1" w:styleId="Hyperlink6">
    <w:name w:val="Hyperlink.6"/>
    <w:basedOn w:val="a6"/>
    <w:rPr>
      <w:color w:val="0000FF"/>
      <w:u w:val="none" w:color="0000FF"/>
      <w:lang w:val="en-US"/>
    </w:rPr>
  </w:style>
  <w:style w:type="character" w:styleId="aa">
    <w:name w:val="FollowedHyperlink"/>
    <w:basedOn w:val="a0"/>
    <w:uiPriority w:val="99"/>
    <w:semiHidden/>
    <w:unhideWhenUsed/>
    <w:rsid w:val="00F41CFC"/>
    <w:rPr>
      <w:color w:val="FF00FF" w:themeColor="followedHyperlink"/>
      <w:u w:val="single"/>
    </w:rPr>
  </w:style>
  <w:style w:type="character" w:customStyle="1" w:styleId="style61">
    <w:name w:val="style61"/>
    <w:basedOn w:val="a0"/>
    <w:rsid w:val="00B27321"/>
    <w:rPr>
      <w:color w:val="03558C"/>
      <w:sz w:val="21"/>
      <w:szCs w:val="21"/>
    </w:rPr>
  </w:style>
  <w:style w:type="character" w:customStyle="1" w:styleId="style351">
    <w:name w:val="style351"/>
    <w:basedOn w:val="a0"/>
    <w:rsid w:val="00B27321"/>
    <w:rPr>
      <w:color w:val="333333"/>
      <w:sz w:val="18"/>
      <w:szCs w:val="18"/>
    </w:rPr>
  </w:style>
  <w:style w:type="character" w:customStyle="1" w:styleId="style381">
    <w:name w:val="style381"/>
    <w:basedOn w:val="a0"/>
    <w:rsid w:val="00B27321"/>
    <w:rPr>
      <w:b/>
      <w:bCs/>
      <w:color w:val="03558C"/>
      <w:sz w:val="18"/>
      <w:szCs w:val="18"/>
    </w:rPr>
  </w:style>
  <w:style w:type="character" w:customStyle="1" w:styleId="style331">
    <w:name w:val="style331"/>
    <w:basedOn w:val="a0"/>
    <w:rsid w:val="00B27321"/>
    <w:rPr>
      <w:rFonts w:ascii="Verdana" w:hAnsi="Verdana" w:hint="default"/>
    </w:rPr>
  </w:style>
  <w:style w:type="character" w:customStyle="1" w:styleId="10">
    <w:name w:val="未处理的提及1"/>
    <w:basedOn w:val="a0"/>
    <w:uiPriority w:val="99"/>
    <w:semiHidden/>
    <w:unhideWhenUsed/>
    <w:rsid w:val="00B24979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9D2E5E"/>
    <w:rPr>
      <w:rFonts w:ascii="宋体" w:eastAsia="宋体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D2E5E"/>
    <w:rPr>
      <w:rFonts w:ascii="宋体" w:eastAsia="宋体" w:hAnsi="Calibri" w:cs="Calibri"/>
      <w:color w:val="000000"/>
      <w:kern w:val="2"/>
      <w:sz w:val="18"/>
      <w:szCs w:val="18"/>
      <w:u w:color="000000"/>
    </w:rPr>
  </w:style>
  <w:style w:type="character" w:styleId="ad">
    <w:name w:val="annotation reference"/>
    <w:basedOn w:val="a0"/>
    <w:uiPriority w:val="99"/>
    <w:semiHidden/>
    <w:unhideWhenUsed/>
    <w:rsid w:val="006667A4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6667A4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6667A4"/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67A4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6667A4"/>
    <w:rPr>
      <w:rFonts w:ascii="Calibri" w:eastAsia="Calibri" w:hAnsi="Calibri" w:cs="Calibri"/>
      <w:b/>
      <w:bCs/>
      <w:color w:val="000000"/>
      <w:kern w:val="2"/>
      <w:sz w:val="21"/>
      <w:szCs w:val="21"/>
      <w:u w:color="000000"/>
    </w:rPr>
  </w:style>
  <w:style w:type="paragraph" w:customStyle="1" w:styleId="11">
    <w:name w:val="列出段落1"/>
    <w:basedOn w:val="a"/>
    <w:uiPriority w:val="34"/>
    <w:qFormat/>
    <w:rsid w:val="009C56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Chars="200" w:firstLine="420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l.xmu.edu.cn/conference/4xmas" TargetMode="External"/><Relationship Id="rId13" Type="http://schemas.openxmlformats.org/officeDocument/2006/relationships/hyperlink" Target="https://people.earth.yale.edu/profile/ellen-thomas/abou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l.xmu.edu.cn/conference/4xmas-specialreception/" TargetMode="External"/><Relationship Id="rId12" Type="http://schemas.openxmlformats.org/officeDocument/2006/relationships/hyperlink" Target="http://www.whoi.edu/profile/creddy/" TargetMode="External"/><Relationship Id="rId17" Type="http://schemas.openxmlformats.org/officeDocument/2006/relationships/hyperlink" Target="http://mel.xmu.edu.cn/en/" TargetMode="External"/><Relationship Id="rId2" Type="http://schemas.openxmlformats.org/officeDocument/2006/relationships/styles" Target="styles.xml"/><Relationship Id="rId16" Type="http://schemas.openxmlformats.org/officeDocument/2006/relationships/hyperlink" Target="mailto:xmas@xmu.edu.c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u.nl/staff/jbmmiddelburg/0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sfc.gov.cn/" TargetMode="External"/><Relationship Id="rId10" Type="http://schemas.openxmlformats.org/officeDocument/2006/relationships/hyperlink" Target="https://www.mbari.org/johnson-ken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po.odu.edu/Facstaff/faculty/hofmann.html" TargetMode="External"/><Relationship Id="rId14" Type="http://schemas.openxmlformats.org/officeDocument/2006/relationships/hyperlink" Target="http://mel.xmu.edu.cn/en/" TargetMode="Externa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5</cp:revision>
  <dcterms:created xsi:type="dcterms:W3CDTF">2018-08-15T08:45:00Z</dcterms:created>
  <dcterms:modified xsi:type="dcterms:W3CDTF">2018-08-23T02:54:00Z</dcterms:modified>
</cp:coreProperties>
</file>